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075C6" w:rsidRDefault="001075C6">
      <w:pPr>
        <w:ind w:firstLine="640"/>
        <w:jc w:val="center"/>
        <w:outlineLvl w:val="3"/>
        <w:rPr>
          <w:sz w:val="32"/>
        </w:rPr>
      </w:pPr>
      <w:bookmarkStart w:id="0" w:name="_GoBack"/>
      <w:bookmarkEnd w:id="0"/>
      <w:commentRangeStart w:id="1"/>
    </w:p>
    <w:commentRangeEnd w:id="1"/>
    <w:p w:rsidR="001075C6" w:rsidRDefault="00E2274F">
      <w:pPr>
        <w:ind w:firstLine="640"/>
        <w:jc w:val="center"/>
        <w:rPr>
          <w:sz w:val="32"/>
        </w:rPr>
      </w:pPr>
      <w:r>
        <w:rPr>
          <w:rStyle w:val="ab"/>
        </w:rPr>
        <w:commentReference w:id="1"/>
      </w:r>
    </w:p>
    <w:p w:rsidR="001075C6" w:rsidRDefault="001075C6">
      <w:pPr>
        <w:ind w:firstLine="720"/>
        <w:jc w:val="center"/>
        <w:rPr>
          <w:rFonts w:eastAsia="黑体"/>
          <w:sz w:val="36"/>
        </w:rPr>
      </w:pPr>
      <w:commentRangeStart w:id="2"/>
      <w:r>
        <w:rPr>
          <w:rFonts w:eastAsia="黑体"/>
          <w:sz w:val="36"/>
        </w:rPr>
        <w:t>郑州航空工业管理学院</w:t>
      </w:r>
      <w:commentRangeEnd w:id="2"/>
      <w:r w:rsidR="00E2274F">
        <w:rPr>
          <w:rStyle w:val="ab"/>
        </w:rPr>
        <w:commentReference w:id="2"/>
      </w:r>
    </w:p>
    <w:p w:rsidR="001075C6" w:rsidRDefault="001075C6">
      <w:pPr>
        <w:tabs>
          <w:tab w:val="left" w:pos="5889"/>
        </w:tabs>
        <w:ind w:firstLine="640"/>
        <w:rPr>
          <w:rFonts w:eastAsia="黑体"/>
          <w:sz w:val="32"/>
          <w:szCs w:val="32"/>
        </w:rPr>
      </w:pPr>
      <w:r>
        <w:rPr>
          <w:rFonts w:eastAsia="黑体" w:hint="eastAsia"/>
          <w:sz w:val="32"/>
          <w:szCs w:val="32"/>
        </w:rPr>
        <w:tab/>
      </w:r>
    </w:p>
    <w:p w:rsidR="001075C6" w:rsidRDefault="001075C6">
      <w:pPr>
        <w:ind w:firstLine="1040"/>
        <w:jc w:val="center"/>
        <w:rPr>
          <w:rFonts w:eastAsia="黑体"/>
          <w:sz w:val="52"/>
        </w:rPr>
      </w:pPr>
      <w:commentRangeStart w:id="3"/>
      <w:r>
        <w:rPr>
          <w:rFonts w:eastAsia="黑体"/>
          <w:sz w:val="52"/>
        </w:rPr>
        <w:t>毕</w:t>
      </w:r>
      <w:r>
        <w:rPr>
          <w:rFonts w:eastAsia="黑体"/>
          <w:sz w:val="52"/>
        </w:rPr>
        <w:t xml:space="preserve"> </w:t>
      </w:r>
      <w:r>
        <w:rPr>
          <w:rFonts w:eastAsia="黑体"/>
          <w:sz w:val="52"/>
        </w:rPr>
        <w:t>业</w:t>
      </w:r>
      <w:r>
        <w:rPr>
          <w:rFonts w:eastAsia="黑体"/>
          <w:sz w:val="52"/>
        </w:rPr>
        <w:t xml:space="preserve"> </w:t>
      </w:r>
      <w:r>
        <w:rPr>
          <w:rFonts w:eastAsia="黑体"/>
          <w:sz w:val="52"/>
        </w:rPr>
        <w:t>论</w:t>
      </w:r>
      <w:r>
        <w:rPr>
          <w:rFonts w:eastAsia="黑体"/>
          <w:sz w:val="52"/>
        </w:rPr>
        <w:t xml:space="preserve"> </w:t>
      </w:r>
      <w:r>
        <w:rPr>
          <w:rFonts w:eastAsia="黑体"/>
          <w:sz w:val="52"/>
        </w:rPr>
        <w:t>文（设</w:t>
      </w:r>
      <w:r>
        <w:rPr>
          <w:rFonts w:eastAsia="黑体"/>
          <w:sz w:val="52"/>
        </w:rPr>
        <w:t xml:space="preserve"> </w:t>
      </w:r>
      <w:r>
        <w:rPr>
          <w:rFonts w:eastAsia="黑体"/>
          <w:sz w:val="52"/>
        </w:rPr>
        <w:t>计）</w:t>
      </w:r>
      <w:commentRangeEnd w:id="3"/>
      <w:r w:rsidR="00E2274F">
        <w:rPr>
          <w:rStyle w:val="ab"/>
        </w:rPr>
        <w:commentReference w:id="3"/>
      </w:r>
    </w:p>
    <w:p w:rsidR="001075C6" w:rsidRDefault="001075C6">
      <w:pPr>
        <w:ind w:firstLine="640"/>
        <w:jc w:val="center"/>
        <w:rPr>
          <w:rFonts w:eastAsia="黑体"/>
          <w:sz w:val="32"/>
        </w:rPr>
      </w:pPr>
      <w:commentRangeStart w:id="4"/>
    </w:p>
    <w:commentRangeEnd w:id="4"/>
    <w:p w:rsidR="001075C6" w:rsidRDefault="00E2274F">
      <w:pPr>
        <w:ind w:firstLine="640"/>
        <w:jc w:val="center"/>
        <w:rPr>
          <w:rFonts w:eastAsia="黑体"/>
          <w:sz w:val="32"/>
        </w:rPr>
      </w:pPr>
      <w:r>
        <w:rPr>
          <w:rStyle w:val="ab"/>
        </w:rPr>
        <w:commentReference w:id="4"/>
      </w:r>
    </w:p>
    <w:p w:rsidR="001075C6" w:rsidRDefault="001075C6">
      <w:pPr>
        <w:ind w:firstLine="640"/>
        <w:jc w:val="center"/>
        <w:rPr>
          <w:rFonts w:eastAsia="黑体"/>
          <w:sz w:val="32"/>
        </w:rPr>
      </w:pPr>
      <w:commentRangeStart w:id="5"/>
      <w:r w:rsidRPr="00BC51A3">
        <w:rPr>
          <w:rFonts w:ascii="宋体" w:hAnsi="宋体" w:cs="宋体"/>
          <w:sz w:val="32"/>
          <w:szCs w:val="32"/>
          <w:u w:val="single"/>
        </w:rPr>
        <w:t>20</w:t>
      </w:r>
      <w:r w:rsidR="00E63F63">
        <w:rPr>
          <w:rFonts w:ascii="宋体" w:hAnsi="宋体" w:cs="宋体" w:hint="eastAsia"/>
          <w:sz w:val="32"/>
          <w:szCs w:val="32"/>
          <w:u w:val="single"/>
        </w:rPr>
        <w:t>XX</w:t>
      </w:r>
      <w:r>
        <w:rPr>
          <w:rFonts w:eastAsia="黑体"/>
          <w:sz w:val="32"/>
        </w:rPr>
        <w:t>届</w:t>
      </w:r>
      <w:r>
        <w:rPr>
          <w:rFonts w:eastAsia="黑体"/>
          <w:sz w:val="32"/>
          <w:u w:val="single"/>
        </w:rPr>
        <w:t xml:space="preserve"> </w:t>
      </w:r>
      <w:r w:rsidR="00286878" w:rsidRPr="00BC51A3">
        <w:rPr>
          <w:rFonts w:ascii="宋体" w:hAnsi="宋体" w:cs="宋体" w:hint="eastAsia"/>
          <w:sz w:val="32"/>
          <w:szCs w:val="32"/>
          <w:u w:val="single"/>
        </w:rPr>
        <w:t>播音与主持艺术</w:t>
      </w:r>
      <w:r w:rsidRPr="00BC51A3">
        <w:rPr>
          <w:rFonts w:ascii="宋体" w:hAnsi="宋体" w:cs="宋体" w:hint="eastAsia"/>
          <w:sz w:val="32"/>
          <w:szCs w:val="32"/>
          <w:u w:val="single"/>
        </w:rPr>
        <w:t>（空乘方向）</w:t>
      </w:r>
      <w:r>
        <w:rPr>
          <w:rFonts w:eastAsia="黑体"/>
          <w:sz w:val="32"/>
        </w:rPr>
        <w:t>专业</w:t>
      </w:r>
      <w:r w:rsidR="00E63F63">
        <w:rPr>
          <w:rFonts w:ascii="宋体" w:hAnsi="宋体" w:cs="宋体" w:hint="eastAsia"/>
          <w:sz w:val="32"/>
          <w:szCs w:val="32"/>
          <w:u w:val="single"/>
        </w:rPr>
        <w:t>XXXXXXX</w:t>
      </w:r>
      <w:r>
        <w:rPr>
          <w:rFonts w:eastAsia="黑体"/>
          <w:sz w:val="32"/>
        </w:rPr>
        <w:t>班</w:t>
      </w:r>
      <w:commentRangeEnd w:id="5"/>
      <w:r w:rsidR="00E2274F">
        <w:rPr>
          <w:rStyle w:val="ab"/>
        </w:rPr>
        <w:commentReference w:id="5"/>
      </w:r>
    </w:p>
    <w:p w:rsidR="001075C6" w:rsidRPr="00E63F63" w:rsidRDefault="001075C6">
      <w:pPr>
        <w:ind w:firstLine="640"/>
        <w:jc w:val="center"/>
        <w:rPr>
          <w:rFonts w:eastAsia="黑体"/>
          <w:sz w:val="32"/>
        </w:rPr>
      </w:pPr>
    </w:p>
    <w:p w:rsidR="001075C6" w:rsidRDefault="001075C6">
      <w:pPr>
        <w:ind w:firstLine="640"/>
        <w:jc w:val="center"/>
        <w:rPr>
          <w:rFonts w:eastAsia="黑体"/>
          <w:sz w:val="32"/>
        </w:rPr>
      </w:pPr>
    </w:p>
    <w:p w:rsidR="001075C6" w:rsidRDefault="001075C6">
      <w:pPr>
        <w:ind w:firstLine="640"/>
        <w:jc w:val="center"/>
        <w:rPr>
          <w:rFonts w:eastAsia="黑体"/>
          <w:sz w:val="32"/>
        </w:rPr>
      </w:pPr>
    </w:p>
    <w:p w:rsidR="001075C6" w:rsidRDefault="001075C6">
      <w:pPr>
        <w:ind w:firstLine="640"/>
        <w:jc w:val="center"/>
        <w:rPr>
          <w:rFonts w:eastAsia="黑体"/>
          <w:sz w:val="32"/>
        </w:rPr>
      </w:pPr>
    </w:p>
    <w:p w:rsidR="001075C6" w:rsidRDefault="001075C6">
      <w:pPr>
        <w:ind w:firstLine="640"/>
        <w:jc w:val="center"/>
        <w:rPr>
          <w:rFonts w:eastAsia="黑体"/>
          <w:sz w:val="32"/>
        </w:rPr>
      </w:pPr>
    </w:p>
    <w:p w:rsidR="001075C6" w:rsidRDefault="001075C6">
      <w:pPr>
        <w:ind w:firstLine="640"/>
        <w:jc w:val="center"/>
        <w:rPr>
          <w:rFonts w:eastAsia="黑体"/>
          <w:sz w:val="32"/>
        </w:rPr>
      </w:pPr>
    </w:p>
    <w:p w:rsidR="001075C6" w:rsidRDefault="001075C6" w:rsidP="00286878">
      <w:pPr>
        <w:ind w:leftChars="400" w:left="960"/>
        <w:rPr>
          <w:sz w:val="32"/>
          <w:u w:val="single"/>
        </w:rPr>
      </w:pPr>
      <w:commentRangeStart w:id="6"/>
      <w:r>
        <w:rPr>
          <w:rFonts w:eastAsia="黑体" w:hint="eastAsia"/>
          <w:sz w:val="32"/>
        </w:rPr>
        <w:t>题</w:t>
      </w:r>
      <w:r>
        <w:rPr>
          <w:rFonts w:eastAsia="黑体" w:hint="eastAsia"/>
          <w:sz w:val="32"/>
        </w:rPr>
        <w:t xml:space="preserve">    </w:t>
      </w:r>
      <w:r>
        <w:rPr>
          <w:rFonts w:eastAsia="黑体" w:hint="eastAsia"/>
          <w:sz w:val="32"/>
        </w:rPr>
        <w:t>目</w:t>
      </w:r>
      <w:r w:rsidR="00E63F63">
        <w:rPr>
          <w:rFonts w:ascii="宋体" w:hAnsi="宋体" w:cs="宋体" w:hint="eastAsia"/>
          <w:sz w:val="32"/>
          <w:szCs w:val="32"/>
          <w:u w:val="single"/>
        </w:rPr>
        <w:t xml:space="preserve">  题目题目题目题目题目题目题目题目  </w:t>
      </w:r>
    </w:p>
    <w:p w:rsidR="001075C6" w:rsidRDefault="001075C6" w:rsidP="00286878">
      <w:pPr>
        <w:ind w:leftChars="400" w:left="960"/>
        <w:rPr>
          <w:sz w:val="32"/>
          <w:u w:val="single"/>
        </w:rPr>
      </w:pPr>
      <w:r>
        <w:rPr>
          <w:rFonts w:eastAsia="黑体" w:hint="eastAsia"/>
          <w:sz w:val="32"/>
        </w:rPr>
        <w:t>姓</w:t>
      </w:r>
      <w:r>
        <w:rPr>
          <w:rFonts w:eastAsia="黑体" w:hint="eastAsia"/>
          <w:sz w:val="32"/>
        </w:rPr>
        <w:t xml:space="preserve">    </w:t>
      </w:r>
      <w:r>
        <w:rPr>
          <w:rFonts w:eastAsia="黑体" w:hint="eastAsia"/>
          <w:sz w:val="32"/>
        </w:rPr>
        <w:t>名</w:t>
      </w:r>
      <w:r>
        <w:rPr>
          <w:rFonts w:hint="eastAsia"/>
          <w:sz w:val="32"/>
          <w:u w:val="single"/>
        </w:rPr>
        <w:t xml:space="preserve">     </w:t>
      </w:r>
      <w:r w:rsidR="00E63F63">
        <w:rPr>
          <w:rFonts w:ascii="宋体" w:hAnsi="宋体" w:cs="宋体" w:hint="eastAsia"/>
          <w:sz w:val="32"/>
          <w:u w:val="single"/>
        </w:rPr>
        <w:t>姓名名</w:t>
      </w:r>
      <w:r w:rsidR="00286878">
        <w:rPr>
          <w:rFonts w:hint="eastAsia"/>
          <w:sz w:val="32"/>
          <w:u w:val="single"/>
        </w:rPr>
        <w:t xml:space="preserve">  </w:t>
      </w:r>
      <w:r>
        <w:rPr>
          <w:rFonts w:hint="eastAsia"/>
          <w:sz w:val="32"/>
          <w:u w:val="single"/>
        </w:rPr>
        <w:t xml:space="preserve"> </w:t>
      </w:r>
      <w:r>
        <w:rPr>
          <w:rFonts w:hint="eastAsia"/>
          <w:sz w:val="32"/>
        </w:rPr>
        <w:t xml:space="preserve"> </w:t>
      </w:r>
      <w:r>
        <w:rPr>
          <w:sz w:val="32"/>
        </w:rPr>
        <w:t xml:space="preserve"> </w:t>
      </w:r>
      <w:r>
        <w:rPr>
          <w:rFonts w:eastAsia="黑体"/>
          <w:sz w:val="32"/>
        </w:rPr>
        <w:t xml:space="preserve">    </w:t>
      </w:r>
      <w:r>
        <w:rPr>
          <w:rFonts w:eastAsia="黑体" w:hint="eastAsia"/>
          <w:sz w:val="32"/>
        </w:rPr>
        <w:t>学号</w:t>
      </w:r>
      <w:r>
        <w:rPr>
          <w:rFonts w:eastAsia="黑体" w:hint="eastAsia"/>
          <w:sz w:val="32"/>
        </w:rPr>
        <w:t xml:space="preserve"> </w:t>
      </w:r>
      <w:r>
        <w:rPr>
          <w:rFonts w:hint="eastAsia"/>
          <w:sz w:val="32"/>
          <w:u w:val="single"/>
        </w:rPr>
        <w:t xml:space="preserve"> </w:t>
      </w:r>
      <w:r w:rsidR="00E63F63">
        <w:rPr>
          <w:rFonts w:hint="eastAsia"/>
          <w:sz w:val="32"/>
          <w:u w:val="single"/>
        </w:rPr>
        <w:t>xxxx</w:t>
      </w:r>
      <w:r w:rsidR="00DF2AC8">
        <w:rPr>
          <w:rFonts w:hint="eastAsia"/>
          <w:sz w:val="32"/>
          <w:u w:val="single"/>
        </w:rPr>
        <w:t>xxxxx</w:t>
      </w:r>
      <w:r>
        <w:rPr>
          <w:rFonts w:hint="eastAsia"/>
          <w:sz w:val="32"/>
          <w:u w:val="single"/>
        </w:rPr>
        <w:t xml:space="preserve"> </w:t>
      </w:r>
    </w:p>
    <w:p w:rsidR="001075C6" w:rsidRDefault="001075C6" w:rsidP="00286878">
      <w:pPr>
        <w:ind w:leftChars="400" w:left="960"/>
        <w:rPr>
          <w:sz w:val="32"/>
          <w:u w:val="single"/>
        </w:rPr>
      </w:pPr>
      <w:r>
        <w:rPr>
          <w:rFonts w:eastAsia="黑体" w:hint="eastAsia"/>
          <w:sz w:val="32"/>
        </w:rPr>
        <w:t>指导教师</w:t>
      </w:r>
      <w:r>
        <w:rPr>
          <w:rFonts w:hint="eastAsia"/>
          <w:sz w:val="32"/>
          <w:u w:val="single"/>
        </w:rPr>
        <w:t xml:space="preserve">     </w:t>
      </w:r>
      <w:r w:rsidR="00E63F63">
        <w:rPr>
          <w:rFonts w:ascii="宋体" w:hAnsi="宋体" w:cs="宋体" w:hint="eastAsia"/>
          <w:sz w:val="32"/>
          <w:u w:val="single"/>
        </w:rPr>
        <w:t>姓名名</w:t>
      </w:r>
      <w:r w:rsidR="00286878">
        <w:rPr>
          <w:rFonts w:hint="eastAsia"/>
          <w:sz w:val="32"/>
          <w:u w:val="single"/>
        </w:rPr>
        <w:t xml:space="preserve"> </w:t>
      </w:r>
      <w:r>
        <w:rPr>
          <w:rFonts w:hint="eastAsia"/>
          <w:sz w:val="32"/>
          <w:u w:val="single"/>
        </w:rPr>
        <w:t xml:space="preserve">  </w:t>
      </w:r>
      <w:r>
        <w:rPr>
          <w:rFonts w:hint="eastAsia"/>
          <w:sz w:val="32"/>
        </w:rPr>
        <w:t xml:space="preserve">      </w:t>
      </w:r>
      <w:r>
        <w:rPr>
          <w:rFonts w:eastAsia="黑体" w:hint="eastAsia"/>
          <w:sz w:val="32"/>
        </w:rPr>
        <w:t>职称</w:t>
      </w:r>
      <w:r>
        <w:rPr>
          <w:rFonts w:eastAsia="黑体" w:hint="eastAsia"/>
          <w:sz w:val="32"/>
        </w:rPr>
        <w:t xml:space="preserve"> </w:t>
      </w:r>
      <w:r>
        <w:rPr>
          <w:rFonts w:hint="eastAsia"/>
          <w:sz w:val="32"/>
          <w:u w:val="single"/>
        </w:rPr>
        <w:t xml:space="preserve">   </w:t>
      </w:r>
      <w:r w:rsidR="00E63F63">
        <w:rPr>
          <w:rFonts w:hint="eastAsia"/>
          <w:sz w:val="32"/>
          <w:u w:val="single"/>
        </w:rPr>
        <w:t>职称</w:t>
      </w:r>
      <w:r>
        <w:rPr>
          <w:rFonts w:hint="eastAsia"/>
          <w:sz w:val="32"/>
          <w:u w:val="single"/>
        </w:rPr>
        <w:t xml:space="preserve">    </w:t>
      </w:r>
      <w:commentRangeEnd w:id="6"/>
      <w:r w:rsidR="00E2274F">
        <w:rPr>
          <w:rStyle w:val="ab"/>
        </w:rPr>
        <w:commentReference w:id="6"/>
      </w:r>
    </w:p>
    <w:p w:rsidR="001075C6" w:rsidRDefault="001075C6">
      <w:pPr>
        <w:ind w:firstLineChars="525" w:firstLine="1680"/>
        <w:rPr>
          <w:sz w:val="32"/>
        </w:rPr>
      </w:pPr>
      <w:commentRangeStart w:id="7"/>
    </w:p>
    <w:commentRangeEnd w:id="7"/>
    <w:p w:rsidR="001075C6" w:rsidRDefault="00E2274F" w:rsidP="00E2274F">
      <w:pPr>
        <w:ind w:firstLineChars="525" w:firstLine="1103"/>
        <w:rPr>
          <w:sz w:val="32"/>
        </w:rPr>
      </w:pPr>
      <w:r>
        <w:rPr>
          <w:rStyle w:val="ab"/>
        </w:rPr>
        <w:commentReference w:id="7"/>
      </w:r>
    </w:p>
    <w:p w:rsidR="001075C6" w:rsidRDefault="001075C6">
      <w:pPr>
        <w:ind w:firstLine="640"/>
        <w:jc w:val="center"/>
        <w:rPr>
          <w:rFonts w:eastAsia="黑体"/>
          <w:sz w:val="32"/>
        </w:rPr>
      </w:pPr>
      <w:commentRangeStart w:id="8"/>
      <w:r>
        <w:rPr>
          <w:rFonts w:ascii="宋体" w:hAnsi="宋体"/>
          <w:sz w:val="32"/>
        </w:rPr>
        <w:t>二О</w:t>
      </w:r>
      <w:r>
        <w:rPr>
          <w:rFonts w:ascii="宋体" w:hAnsi="宋体" w:hint="eastAsia"/>
          <w:sz w:val="32"/>
        </w:rPr>
        <w:t>一</w:t>
      </w:r>
      <w:r>
        <w:rPr>
          <w:rFonts w:ascii="宋体" w:hAnsi="宋体"/>
          <w:sz w:val="32"/>
          <w:u w:val="single"/>
        </w:rPr>
        <w:t xml:space="preserve"> </w:t>
      </w:r>
      <w:r>
        <w:rPr>
          <w:rFonts w:ascii="宋体" w:hAnsi="宋体" w:hint="eastAsia"/>
          <w:sz w:val="32"/>
          <w:u w:val="single"/>
        </w:rPr>
        <w:t xml:space="preserve">六 </w:t>
      </w:r>
      <w:r>
        <w:rPr>
          <w:rFonts w:eastAsia="黑体"/>
          <w:sz w:val="32"/>
        </w:rPr>
        <w:t>年</w:t>
      </w:r>
      <w:r>
        <w:rPr>
          <w:sz w:val="32"/>
          <w:u w:val="single"/>
        </w:rPr>
        <w:t xml:space="preserve">  </w:t>
      </w:r>
      <w:r>
        <w:rPr>
          <w:rFonts w:ascii="宋体" w:hAnsi="宋体" w:hint="eastAsia"/>
          <w:sz w:val="32"/>
          <w:u w:val="single"/>
        </w:rPr>
        <w:t>五</w:t>
      </w:r>
      <w:r>
        <w:rPr>
          <w:sz w:val="32"/>
          <w:u w:val="single"/>
        </w:rPr>
        <w:t xml:space="preserve">  </w:t>
      </w:r>
      <w:r>
        <w:rPr>
          <w:rFonts w:eastAsia="黑体"/>
          <w:sz w:val="32"/>
        </w:rPr>
        <w:t>月</w:t>
      </w:r>
      <w:r>
        <w:rPr>
          <w:sz w:val="32"/>
          <w:u w:val="single"/>
        </w:rPr>
        <w:t xml:space="preserve">  </w:t>
      </w:r>
      <w:r>
        <w:rPr>
          <w:rFonts w:ascii="宋体" w:hAnsi="宋体" w:hint="eastAsia"/>
          <w:sz w:val="32"/>
          <w:u w:val="single"/>
        </w:rPr>
        <w:t>十六</w:t>
      </w:r>
      <w:r>
        <w:rPr>
          <w:sz w:val="32"/>
          <w:u w:val="single"/>
        </w:rPr>
        <w:t xml:space="preserve"> </w:t>
      </w:r>
      <w:r>
        <w:rPr>
          <w:rFonts w:eastAsia="黑体"/>
          <w:sz w:val="32"/>
        </w:rPr>
        <w:t>日</w:t>
      </w:r>
      <w:commentRangeEnd w:id="8"/>
      <w:r w:rsidR="00E2274F">
        <w:rPr>
          <w:rStyle w:val="ab"/>
        </w:rPr>
        <w:commentReference w:id="8"/>
      </w:r>
    </w:p>
    <w:p w:rsidR="001075C6" w:rsidRDefault="001075C6">
      <w:pPr>
        <w:ind w:left="640"/>
        <w:jc w:val="center"/>
        <w:rPr>
          <w:rFonts w:ascii="黑体" w:eastAsia="黑体" w:hAnsi="黑体" w:cs="黑体"/>
          <w:sz w:val="44"/>
          <w:szCs w:val="44"/>
        </w:rPr>
        <w:sectPr w:rsidR="001075C6">
          <w:headerReference w:type="even" r:id="rId10"/>
          <w:headerReference w:type="default" r:id="rId11"/>
          <w:footerReference w:type="even" r:id="rId12"/>
          <w:footerReference w:type="default" r:id="rId13"/>
          <w:footnotePr>
            <w:numFmt w:val="decimalEnclosedCircleChinese"/>
          </w:footnotePr>
          <w:pgSz w:w="11906" w:h="16838"/>
          <w:pgMar w:top="1418" w:right="1418" w:bottom="1418" w:left="1701" w:header="680" w:footer="992" w:gutter="0"/>
          <w:cols w:space="720"/>
          <w:docGrid w:type="linesAndChars" w:linePitch="312"/>
        </w:sectPr>
      </w:pPr>
    </w:p>
    <w:p w:rsidR="001075C6" w:rsidRDefault="001075C6" w:rsidP="003416F1">
      <w:pPr>
        <w:spacing w:line="360" w:lineRule="auto"/>
        <w:ind w:left="640"/>
        <w:jc w:val="center"/>
        <w:rPr>
          <w:rFonts w:ascii="黑体" w:eastAsia="黑体"/>
          <w:sz w:val="44"/>
          <w:szCs w:val="44"/>
        </w:rPr>
      </w:pPr>
      <w:commentRangeStart w:id="9"/>
      <w:r>
        <w:rPr>
          <w:rFonts w:ascii="黑体" w:eastAsia="黑体" w:hint="eastAsia"/>
          <w:sz w:val="44"/>
          <w:szCs w:val="44"/>
        </w:rPr>
        <w:lastRenderedPageBreak/>
        <w:t>摘 要</w:t>
      </w:r>
      <w:commentRangeEnd w:id="9"/>
      <w:r w:rsidR="00E2274F">
        <w:rPr>
          <w:rStyle w:val="ab"/>
        </w:rPr>
        <w:commentReference w:id="9"/>
      </w:r>
    </w:p>
    <w:p w:rsidR="001075C6" w:rsidRDefault="00E2274F" w:rsidP="003416F1">
      <w:pPr>
        <w:spacing w:line="360" w:lineRule="auto"/>
        <w:ind w:firstLine="640"/>
        <w:jc w:val="center"/>
        <w:rPr>
          <w:rFonts w:eastAsia="黑体"/>
          <w:sz w:val="32"/>
          <w:szCs w:val="32"/>
        </w:rPr>
      </w:pPr>
      <w:r>
        <w:rPr>
          <w:rStyle w:val="ab"/>
        </w:rPr>
        <w:commentReference w:id="10"/>
      </w:r>
    </w:p>
    <w:p w:rsidR="001075C6" w:rsidRPr="00D27572" w:rsidRDefault="00E63F63" w:rsidP="003416F1">
      <w:pPr>
        <w:adjustRightInd w:val="0"/>
        <w:snapToGrid w:val="0"/>
        <w:spacing w:line="360" w:lineRule="auto"/>
        <w:ind w:firstLine="560"/>
        <w:rPr>
          <w:rFonts w:eastAsia="楷体_GB2312"/>
          <w:sz w:val="28"/>
          <w:szCs w:val="28"/>
        </w:rPr>
      </w:pPr>
      <w:bookmarkStart w:id="11" w:name="OLE_LINK3"/>
      <w:bookmarkStart w:id="12" w:name="OLE_LINK4"/>
      <w:commentRangeStart w:id="13"/>
      <w:r>
        <w:rPr>
          <w:rFonts w:eastAsia="楷体_GB2312" w:hint="eastAsia"/>
          <w:sz w:val="28"/>
          <w:szCs w:val="28"/>
        </w:rPr>
        <w:t>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w:t>
      </w:r>
      <w:r w:rsidR="001075C6" w:rsidRPr="00D27572">
        <w:rPr>
          <w:rFonts w:eastAsia="楷体_GB2312" w:hint="eastAsia"/>
          <w:sz w:val="28"/>
          <w:szCs w:val="28"/>
        </w:rPr>
        <w:t>。</w:t>
      </w:r>
      <w:commentRangeEnd w:id="13"/>
      <w:r w:rsidR="00E2274F">
        <w:rPr>
          <w:rStyle w:val="ab"/>
        </w:rPr>
        <w:commentReference w:id="13"/>
      </w:r>
    </w:p>
    <w:p w:rsidR="001075C6" w:rsidRDefault="00E2274F" w:rsidP="003416F1">
      <w:pPr>
        <w:spacing w:line="360" w:lineRule="auto"/>
        <w:ind w:left="561" w:firstLine="2514"/>
        <w:jc w:val="both"/>
        <w:rPr>
          <w:rFonts w:ascii="黑体" w:eastAsia="黑体"/>
          <w:sz w:val="44"/>
          <w:szCs w:val="44"/>
        </w:rPr>
      </w:pPr>
      <w:bookmarkStart w:id="14" w:name="_Toc262216838"/>
      <w:bookmarkStart w:id="15" w:name="_Toc262217132"/>
      <w:bookmarkStart w:id="16" w:name="_Toc262217724"/>
      <w:bookmarkEnd w:id="11"/>
      <w:bookmarkEnd w:id="12"/>
      <w:r>
        <w:rPr>
          <w:rStyle w:val="ab"/>
        </w:rPr>
        <w:commentReference w:id="17"/>
      </w:r>
    </w:p>
    <w:p w:rsidR="001075C6" w:rsidRDefault="001075C6" w:rsidP="003416F1">
      <w:pPr>
        <w:spacing w:line="360" w:lineRule="auto"/>
        <w:ind w:left="561"/>
        <w:jc w:val="center"/>
        <w:rPr>
          <w:rFonts w:ascii="黑体" w:eastAsia="黑体"/>
          <w:sz w:val="44"/>
          <w:szCs w:val="44"/>
        </w:rPr>
      </w:pPr>
      <w:commentRangeStart w:id="18"/>
      <w:r>
        <w:rPr>
          <w:rFonts w:ascii="黑体" w:eastAsia="黑体" w:hint="eastAsia"/>
          <w:sz w:val="44"/>
          <w:szCs w:val="44"/>
        </w:rPr>
        <w:t>关</w:t>
      </w:r>
      <w:r w:rsidR="00286878">
        <w:rPr>
          <w:rFonts w:ascii="黑体" w:eastAsia="黑体" w:hint="eastAsia"/>
          <w:sz w:val="44"/>
          <w:szCs w:val="44"/>
        </w:rPr>
        <w:t xml:space="preserve"> </w:t>
      </w:r>
      <w:r>
        <w:rPr>
          <w:rFonts w:ascii="黑体" w:eastAsia="黑体" w:hint="eastAsia"/>
          <w:sz w:val="44"/>
          <w:szCs w:val="44"/>
        </w:rPr>
        <w:t>键</w:t>
      </w:r>
      <w:r w:rsidR="00286878">
        <w:rPr>
          <w:rFonts w:ascii="黑体" w:eastAsia="黑体" w:hint="eastAsia"/>
          <w:sz w:val="44"/>
          <w:szCs w:val="44"/>
        </w:rPr>
        <w:t xml:space="preserve"> </w:t>
      </w:r>
      <w:r>
        <w:rPr>
          <w:rFonts w:ascii="黑体" w:eastAsia="黑体" w:hint="eastAsia"/>
          <w:sz w:val="44"/>
          <w:szCs w:val="44"/>
        </w:rPr>
        <w:t>词</w:t>
      </w:r>
      <w:bookmarkStart w:id="19" w:name="OLE_LINK1"/>
      <w:bookmarkStart w:id="20" w:name="OLE_LINK2"/>
      <w:bookmarkEnd w:id="14"/>
      <w:bookmarkEnd w:id="15"/>
      <w:bookmarkEnd w:id="16"/>
      <w:commentRangeEnd w:id="18"/>
      <w:r w:rsidR="00E2274F">
        <w:rPr>
          <w:rStyle w:val="ab"/>
        </w:rPr>
        <w:commentReference w:id="18"/>
      </w:r>
    </w:p>
    <w:bookmarkEnd w:id="19"/>
    <w:bookmarkEnd w:id="20"/>
    <w:p w:rsidR="001075C6" w:rsidRPr="00E63F63" w:rsidRDefault="00E63F63" w:rsidP="003416F1">
      <w:pPr>
        <w:spacing w:before="100" w:beforeAutospacing="1" w:after="100" w:afterAutospacing="1" w:line="360" w:lineRule="auto"/>
        <w:ind w:left="1680" w:firstLine="420"/>
        <w:jc w:val="both"/>
        <w:rPr>
          <w:rStyle w:val="ab"/>
          <w:sz w:val="28"/>
          <w:szCs w:val="28"/>
        </w:rPr>
        <w:sectPr w:rsidR="001075C6" w:rsidRPr="00E63F63">
          <w:footerReference w:type="even" r:id="rId14"/>
          <w:footerReference w:type="default" r:id="rId15"/>
          <w:footnotePr>
            <w:numFmt w:val="decimalEnclosedCircleChinese"/>
          </w:footnotePr>
          <w:pgSz w:w="11906" w:h="16838"/>
          <w:pgMar w:top="1418" w:right="1418" w:bottom="1418" w:left="1701" w:header="680" w:footer="992" w:gutter="0"/>
          <w:cols w:space="720"/>
          <w:docGrid w:type="linesAndChars" w:linePitch="312"/>
        </w:sectPr>
      </w:pPr>
      <w:commentRangeStart w:id="21"/>
      <w:r>
        <w:rPr>
          <w:rFonts w:eastAsia="楷体_GB2312" w:hint="eastAsia"/>
          <w:sz w:val="28"/>
          <w:szCs w:val="28"/>
        </w:rPr>
        <w:t>关键词</w:t>
      </w:r>
      <w:r w:rsidR="00104919">
        <w:rPr>
          <w:rFonts w:eastAsia="楷体_GB2312" w:hint="eastAsia"/>
          <w:sz w:val="28"/>
          <w:szCs w:val="28"/>
        </w:rPr>
        <w:t>；</w:t>
      </w:r>
      <w:r>
        <w:rPr>
          <w:rFonts w:eastAsia="楷体_GB2312" w:hint="eastAsia"/>
          <w:sz w:val="28"/>
          <w:szCs w:val="28"/>
        </w:rPr>
        <w:t>关键词</w:t>
      </w:r>
      <w:r w:rsidR="00104919">
        <w:rPr>
          <w:rFonts w:eastAsia="楷体_GB2312" w:hint="eastAsia"/>
          <w:sz w:val="28"/>
          <w:szCs w:val="28"/>
        </w:rPr>
        <w:t>；</w:t>
      </w:r>
      <w:r>
        <w:rPr>
          <w:rFonts w:eastAsia="楷体_GB2312" w:hint="eastAsia"/>
          <w:sz w:val="28"/>
          <w:szCs w:val="28"/>
        </w:rPr>
        <w:t>关键词</w:t>
      </w:r>
      <w:r w:rsidR="00104919">
        <w:rPr>
          <w:rFonts w:eastAsia="楷体_GB2312" w:hint="eastAsia"/>
          <w:sz w:val="28"/>
          <w:szCs w:val="28"/>
        </w:rPr>
        <w:t>；</w:t>
      </w:r>
      <w:r>
        <w:rPr>
          <w:rFonts w:eastAsia="楷体_GB2312" w:hint="eastAsia"/>
          <w:sz w:val="28"/>
          <w:szCs w:val="28"/>
        </w:rPr>
        <w:t>关键词</w:t>
      </w:r>
      <w:bookmarkStart w:id="22" w:name="_Toc262216839"/>
      <w:bookmarkStart w:id="23" w:name="_Toc262217133"/>
      <w:bookmarkStart w:id="24" w:name="_Toc262217725"/>
      <w:commentRangeEnd w:id="21"/>
      <w:r w:rsidR="00104919">
        <w:rPr>
          <w:rStyle w:val="ab"/>
        </w:rPr>
        <w:commentReference w:id="21"/>
      </w:r>
    </w:p>
    <w:p w:rsidR="00BC51A3" w:rsidRPr="007B2506" w:rsidRDefault="00E63F63" w:rsidP="003416F1">
      <w:pPr>
        <w:shd w:val="clear" w:color="auto" w:fill="FFFFFF"/>
        <w:spacing w:before="100" w:beforeAutospacing="1" w:after="100" w:afterAutospacing="1" w:line="360" w:lineRule="auto"/>
        <w:ind w:firstLine="883"/>
        <w:jc w:val="center"/>
        <w:rPr>
          <w:b/>
          <w:sz w:val="44"/>
          <w:szCs w:val="44"/>
        </w:rPr>
      </w:pPr>
      <w:commentRangeStart w:id="25"/>
      <w:r>
        <w:rPr>
          <w:rFonts w:hint="eastAsia"/>
          <w:b/>
          <w:sz w:val="44"/>
          <w:szCs w:val="44"/>
        </w:rPr>
        <w:lastRenderedPageBreak/>
        <w:t>Title</w:t>
      </w:r>
      <w:r w:rsidR="00BC51A3" w:rsidRPr="007B2506">
        <w:rPr>
          <w:rFonts w:hint="eastAsia"/>
          <w:b/>
          <w:sz w:val="44"/>
          <w:szCs w:val="44"/>
        </w:rPr>
        <w:t xml:space="preserve"> </w:t>
      </w:r>
      <w:r>
        <w:rPr>
          <w:rFonts w:hint="eastAsia"/>
          <w:b/>
          <w:sz w:val="44"/>
          <w:szCs w:val="44"/>
        </w:rPr>
        <w:t>title</w:t>
      </w:r>
      <w:r w:rsidR="00BC51A3" w:rsidRPr="007B2506">
        <w:rPr>
          <w:rFonts w:hint="eastAsia"/>
          <w:b/>
          <w:sz w:val="44"/>
          <w:szCs w:val="44"/>
        </w:rPr>
        <w:t xml:space="preserve"> </w:t>
      </w:r>
      <w:r>
        <w:rPr>
          <w:rFonts w:hint="eastAsia"/>
          <w:b/>
          <w:sz w:val="44"/>
          <w:szCs w:val="44"/>
        </w:rPr>
        <w:t>title</w:t>
      </w:r>
      <w:r w:rsidRPr="007B2506">
        <w:rPr>
          <w:rFonts w:hint="eastAsia"/>
          <w:b/>
          <w:sz w:val="44"/>
          <w:szCs w:val="44"/>
        </w:rPr>
        <w:t xml:space="preserve"> </w:t>
      </w:r>
      <w:r>
        <w:rPr>
          <w:rFonts w:hint="eastAsia"/>
          <w:b/>
          <w:sz w:val="44"/>
          <w:szCs w:val="44"/>
        </w:rPr>
        <w:t>title</w:t>
      </w:r>
      <w:r w:rsidRPr="007B2506">
        <w:rPr>
          <w:rFonts w:hint="eastAsia"/>
          <w:b/>
          <w:sz w:val="44"/>
          <w:szCs w:val="44"/>
        </w:rPr>
        <w:t xml:space="preserve"> </w:t>
      </w:r>
      <w:r>
        <w:rPr>
          <w:rFonts w:hint="eastAsia"/>
          <w:b/>
          <w:sz w:val="44"/>
          <w:szCs w:val="44"/>
        </w:rPr>
        <w:t>title</w:t>
      </w:r>
      <w:r w:rsidRPr="007B2506">
        <w:rPr>
          <w:rFonts w:hint="eastAsia"/>
          <w:b/>
          <w:sz w:val="44"/>
          <w:szCs w:val="44"/>
        </w:rPr>
        <w:t xml:space="preserve"> </w:t>
      </w:r>
      <w:r>
        <w:rPr>
          <w:rFonts w:hint="eastAsia"/>
          <w:b/>
          <w:sz w:val="44"/>
          <w:szCs w:val="44"/>
        </w:rPr>
        <w:t>title</w:t>
      </w:r>
      <w:r w:rsidRPr="007B2506">
        <w:rPr>
          <w:rFonts w:hint="eastAsia"/>
          <w:b/>
          <w:sz w:val="44"/>
          <w:szCs w:val="44"/>
        </w:rPr>
        <w:t xml:space="preserve"> </w:t>
      </w:r>
      <w:r>
        <w:rPr>
          <w:rFonts w:hint="eastAsia"/>
          <w:b/>
          <w:sz w:val="44"/>
          <w:szCs w:val="44"/>
        </w:rPr>
        <w:t>title</w:t>
      </w:r>
      <w:r w:rsidRPr="007B2506">
        <w:rPr>
          <w:rFonts w:hint="eastAsia"/>
          <w:b/>
          <w:sz w:val="44"/>
          <w:szCs w:val="44"/>
        </w:rPr>
        <w:t xml:space="preserve"> </w:t>
      </w:r>
      <w:r>
        <w:rPr>
          <w:rFonts w:hint="eastAsia"/>
          <w:b/>
          <w:sz w:val="44"/>
          <w:szCs w:val="44"/>
        </w:rPr>
        <w:t>title</w:t>
      </w:r>
      <w:r w:rsidRPr="007B2506">
        <w:rPr>
          <w:rFonts w:hint="eastAsia"/>
          <w:b/>
          <w:sz w:val="44"/>
          <w:szCs w:val="44"/>
        </w:rPr>
        <w:t xml:space="preserve"> </w:t>
      </w:r>
      <w:r>
        <w:rPr>
          <w:rFonts w:hint="eastAsia"/>
          <w:b/>
          <w:sz w:val="44"/>
          <w:szCs w:val="44"/>
        </w:rPr>
        <w:t>title</w:t>
      </w:r>
      <w:r w:rsidRPr="007B2506">
        <w:rPr>
          <w:rFonts w:hint="eastAsia"/>
          <w:b/>
          <w:sz w:val="44"/>
          <w:szCs w:val="44"/>
        </w:rPr>
        <w:t xml:space="preserve"> </w:t>
      </w:r>
      <w:r>
        <w:rPr>
          <w:rFonts w:hint="eastAsia"/>
          <w:b/>
          <w:sz w:val="44"/>
          <w:szCs w:val="44"/>
        </w:rPr>
        <w:t>title</w:t>
      </w:r>
      <w:commentRangeEnd w:id="25"/>
      <w:r w:rsidR="00BC51A3">
        <w:rPr>
          <w:rStyle w:val="ab"/>
        </w:rPr>
        <w:commentReference w:id="25"/>
      </w:r>
    </w:p>
    <w:p w:rsidR="00BC51A3" w:rsidRPr="00BC51A3" w:rsidRDefault="00BC51A3" w:rsidP="003416F1">
      <w:pPr>
        <w:shd w:val="clear" w:color="auto" w:fill="FFFFFF"/>
        <w:spacing w:before="100" w:beforeAutospacing="1" w:after="100" w:afterAutospacing="1" w:line="360" w:lineRule="auto"/>
        <w:ind w:firstLine="560"/>
        <w:jc w:val="center"/>
        <w:outlineLvl w:val="0"/>
        <w:rPr>
          <w:rFonts w:eastAsia="黑体"/>
          <w:sz w:val="28"/>
          <w:szCs w:val="28"/>
        </w:rPr>
      </w:pPr>
      <w:bookmarkStart w:id="26" w:name="_Toc275280663"/>
      <w:bookmarkStart w:id="27" w:name="_Toc275281662"/>
      <w:bookmarkStart w:id="28" w:name="_Toc275275616"/>
      <w:commentRangeStart w:id="29"/>
      <w:r w:rsidRPr="00BC51A3">
        <w:rPr>
          <w:rFonts w:eastAsia="黑体"/>
          <w:sz w:val="28"/>
          <w:szCs w:val="28"/>
        </w:rPr>
        <w:t>Author:</w:t>
      </w:r>
      <w:r w:rsidRPr="00BC51A3">
        <w:rPr>
          <w:rFonts w:eastAsia="黑体" w:hint="eastAsia"/>
          <w:sz w:val="28"/>
          <w:szCs w:val="28"/>
        </w:rPr>
        <w:t xml:space="preserve"> Song </w:t>
      </w:r>
      <w:r w:rsidR="00E0398E">
        <w:rPr>
          <w:rFonts w:eastAsia="黑体" w:hint="eastAsia"/>
          <w:sz w:val="28"/>
          <w:szCs w:val="28"/>
        </w:rPr>
        <w:t>Joongki</w:t>
      </w:r>
      <w:r w:rsidRPr="00BC51A3">
        <w:rPr>
          <w:rFonts w:eastAsia="黑体" w:hint="eastAsia"/>
          <w:sz w:val="28"/>
          <w:szCs w:val="28"/>
        </w:rPr>
        <w:t xml:space="preserve">     </w:t>
      </w:r>
      <w:r w:rsidRPr="00BC51A3">
        <w:rPr>
          <w:rFonts w:eastAsia="黑体"/>
          <w:sz w:val="28"/>
          <w:szCs w:val="28"/>
        </w:rPr>
        <w:t>Tutor:</w:t>
      </w:r>
      <w:bookmarkEnd w:id="26"/>
      <w:bookmarkEnd w:id="27"/>
      <w:bookmarkEnd w:id="28"/>
      <w:r w:rsidRPr="00BC51A3">
        <w:rPr>
          <w:rFonts w:eastAsia="黑体" w:hint="eastAsia"/>
          <w:sz w:val="28"/>
          <w:szCs w:val="28"/>
        </w:rPr>
        <w:t xml:space="preserve"> W</w:t>
      </w:r>
      <w:r w:rsidR="00E0398E">
        <w:rPr>
          <w:rFonts w:eastAsia="黑体" w:hint="eastAsia"/>
          <w:sz w:val="28"/>
          <w:szCs w:val="28"/>
        </w:rPr>
        <w:t>n</w:t>
      </w:r>
      <w:r w:rsidRPr="00BC51A3">
        <w:rPr>
          <w:rFonts w:eastAsia="黑体" w:hint="eastAsia"/>
          <w:sz w:val="28"/>
          <w:szCs w:val="28"/>
        </w:rPr>
        <w:t>ng M</w:t>
      </w:r>
      <w:r w:rsidR="00E0398E">
        <w:rPr>
          <w:rFonts w:eastAsia="黑体" w:hint="eastAsia"/>
          <w:sz w:val="28"/>
          <w:szCs w:val="28"/>
        </w:rPr>
        <w:t>n</w:t>
      </w:r>
      <w:r w:rsidRPr="00BC51A3">
        <w:rPr>
          <w:rFonts w:eastAsia="黑体" w:hint="eastAsia"/>
          <w:sz w:val="28"/>
          <w:szCs w:val="28"/>
        </w:rPr>
        <w:t>ng</w:t>
      </w:r>
      <w:commentRangeEnd w:id="29"/>
      <w:r w:rsidRPr="00BC51A3">
        <w:rPr>
          <w:rStyle w:val="ab"/>
          <w:sz w:val="28"/>
          <w:szCs w:val="28"/>
        </w:rPr>
        <w:commentReference w:id="29"/>
      </w:r>
    </w:p>
    <w:p w:rsidR="001075C6" w:rsidRPr="00BC51A3" w:rsidRDefault="001075C6" w:rsidP="003416F1">
      <w:pPr>
        <w:spacing w:line="360" w:lineRule="auto"/>
        <w:ind w:left="560"/>
        <w:jc w:val="center"/>
      </w:pPr>
    </w:p>
    <w:p w:rsidR="001075C6" w:rsidRDefault="001075C6" w:rsidP="003416F1">
      <w:pPr>
        <w:spacing w:line="360" w:lineRule="auto"/>
        <w:jc w:val="center"/>
        <w:rPr>
          <w:sz w:val="44"/>
          <w:szCs w:val="44"/>
        </w:rPr>
      </w:pPr>
      <w:commentRangeStart w:id="30"/>
      <w:r>
        <w:rPr>
          <w:sz w:val="44"/>
          <w:szCs w:val="44"/>
        </w:rPr>
        <w:t>Abstract</w:t>
      </w:r>
      <w:bookmarkEnd w:id="22"/>
      <w:bookmarkEnd w:id="23"/>
      <w:bookmarkEnd w:id="24"/>
      <w:commentRangeEnd w:id="30"/>
      <w:r w:rsidR="00104919">
        <w:rPr>
          <w:rStyle w:val="ab"/>
        </w:rPr>
        <w:commentReference w:id="30"/>
      </w:r>
    </w:p>
    <w:p w:rsidR="00104919" w:rsidRPr="00104919" w:rsidRDefault="00104919" w:rsidP="003416F1">
      <w:pPr>
        <w:spacing w:line="360" w:lineRule="auto"/>
        <w:jc w:val="center"/>
        <w:rPr>
          <w:sz w:val="28"/>
          <w:szCs w:val="28"/>
        </w:rPr>
      </w:pPr>
      <w:r>
        <w:rPr>
          <w:rStyle w:val="ab"/>
        </w:rPr>
        <w:commentReference w:id="31"/>
      </w:r>
    </w:p>
    <w:p w:rsidR="001075C6" w:rsidRDefault="001075C6" w:rsidP="003416F1">
      <w:pPr>
        <w:pStyle w:val="220"/>
        <w:spacing w:line="360" w:lineRule="auto"/>
        <w:ind w:firstLine="560"/>
      </w:pPr>
    </w:p>
    <w:p w:rsidR="001075C6" w:rsidRDefault="00E0398E" w:rsidP="003416F1">
      <w:pPr>
        <w:pStyle w:val="220"/>
        <w:spacing w:line="360" w:lineRule="auto"/>
        <w:ind w:firstLine="561"/>
        <w:rPr>
          <w:rFonts w:cs="Times New Roman"/>
          <w:sz w:val="28"/>
          <w:szCs w:val="28"/>
        </w:rPr>
      </w:pPr>
      <w:commentRangeStart w:id="32"/>
      <w:r>
        <w:rPr>
          <w:rFonts w:cs="Times New Roman"/>
          <w:sz w:val="28"/>
          <w:szCs w:val="28"/>
        </w:rPr>
        <w:t>Abstract</w:t>
      </w:r>
      <w:r>
        <w:rPr>
          <w:rFonts w:cs="Times New Roman" w:hint="eastAsia"/>
          <w:sz w:val="28"/>
          <w:szCs w:val="28"/>
        </w:rPr>
        <w:t xml:space="preserve"> </w:t>
      </w:r>
      <w:r>
        <w:rPr>
          <w:rFonts w:cs="Times New Roman"/>
          <w:sz w:val="28"/>
          <w:szCs w:val="28"/>
        </w:rPr>
        <w:t>abstract</w:t>
      </w:r>
      <w:r w:rsidR="001075C6">
        <w:rPr>
          <w:rFonts w:cs="Times New Roman"/>
          <w:sz w:val="28"/>
          <w:szCs w:val="28"/>
        </w:rPr>
        <w:t xml:space="preserve"> </w:t>
      </w:r>
      <w:r>
        <w:rPr>
          <w:rFonts w:cs="Times New Roman"/>
          <w:sz w:val="28"/>
          <w:szCs w:val="28"/>
        </w:rPr>
        <w:t>abstract abstract abstract abstract abstract 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abstract</w:t>
      </w:r>
      <w:r w:rsidRPr="00E0398E">
        <w:rPr>
          <w:rFonts w:cs="Times New Roman"/>
          <w:sz w:val="28"/>
          <w:szCs w:val="28"/>
        </w:rPr>
        <w:t xml:space="preserve"> </w:t>
      </w:r>
      <w:r>
        <w:rPr>
          <w:rFonts w:cs="Times New Roman"/>
          <w:sz w:val="28"/>
          <w:szCs w:val="28"/>
        </w:rPr>
        <w:t xml:space="preserve">abstract </w:t>
      </w:r>
      <w:r w:rsidR="001075C6">
        <w:rPr>
          <w:rFonts w:cs="Times New Roman"/>
          <w:sz w:val="28"/>
          <w:szCs w:val="28"/>
        </w:rPr>
        <w:t>s.</w:t>
      </w:r>
      <w:commentRangeEnd w:id="32"/>
      <w:r w:rsidR="00104919">
        <w:rPr>
          <w:rStyle w:val="ab"/>
          <w:rFonts w:cs="Times New Roman"/>
        </w:rPr>
        <w:commentReference w:id="32"/>
      </w:r>
    </w:p>
    <w:p w:rsidR="001075C6" w:rsidRDefault="001075C6" w:rsidP="003416F1">
      <w:pPr>
        <w:pStyle w:val="220"/>
        <w:spacing w:line="360" w:lineRule="auto"/>
        <w:ind w:firstLine="560"/>
        <w:rPr>
          <w:rFonts w:cs="Times New Roman"/>
          <w:sz w:val="28"/>
          <w:szCs w:val="28"/>
        </w:rPr>
      </w:pPr>
    </w:p>
    <w:p w:rsidR="001075C6" w:rsidRDefault="001075C6" w:rsidP="003416F1">
      <w:pPr>
        <w:pStyle w:val="1"/>
        <w:spacing w:line="360" w:lineRule="auto"/>
        <w:jc w:val="both"/>
        <w:rPr>
          <w:rFonts w:ascii="Times New Roman" w:eastAsia="黑体" w:hAnsi="Times New Roman"/>
          <w:sz w:val="28"/>
          <w:szCs w:val="28"/>
        </w:rPr>
      </w:pPr>
      <w:bookmarkStart w:id="33" w:name="_Toc262216840"/>
      <w:bookmarkStart w:id="34" w:name="_Toc262217134"/>
      <w:bookmarkStart w:id="35" w:name="_Toc262217726"/>
    </w:p>
    <w:p w:rsidR="001075C6" w:rsidRPr="00104919" w:rsidRDefault="001075C6" w:rsidP="003416F1">
      <w:pPr>
        <w:spacing w:line="360" w:lineRule="auto"/>
        <w:ind w:left="2940" w:firstLine="420"/>
        <w:rPr>
          <w:b/>
          <w:sz w:val="44"/>
          <w:szCs w:val="44"/>
        </w:rPr>
      </w:pPr>
      <w:commentRangeStart w:id="36"/>
      <w:r w:rsidRPr="00104919">
        <w:rPr>
          <w:sz w:val="44"/>
          <w:szCs w:val="44"/>
        </w:rPr>
        <w:t>Key</w:t>
      </w:r>
      <w:r w:rsidRPr="00104919">
        <w:rPr>
          <w:b/>
          <w:sz w:val="44"/>
          <w:szCs w:val="44"/>
        </w:rPr>
        <w:t xml:space="preserve"> </w:t>
      </w:r>
      <w:r w:rsidR="00BC51A3">
        <w:rPr>
          <w:rFonts w:hint="eastAsia"/>
          <w:sz w:val="44"/>
          <w:szCs w:val="44"/>
        </w:rPr>
        <w:t>W</w:t>
      </w:r>
      <w:r w:rsidRPr="00104919">
        <w:rPr>
          <w:sz w:val="44"/>
          <w:szCs w:val="44"/>
        </w:rPr>
        <w:t>ords</w:t>
      </w:r>
      <w:bookmarkEnd w:id="33"/>
      <w:bookmarkEnd w:id="34"/>
      <w:bookmarkEnd w:id="35"/>
      <w:commentRangeEnd w:id="36"/>
      <w:r w:rsidR="00104919">
        <w:rPr>
          <w:rStyle w:val="ab"/>
        </w:rPr>
        <w:commentReference w:id="36"/>
      </w:r>
    </w:p>
    <w:p w:rsidR="001075C6" w:rsidRDefault="00E0398E" w:rsidP="00E0398E">
      <w:pPr>
        <w:pStyle w:val="220"/>
        <w:spacing w:line="360" w:lineRule="auto"/>
        <w:jc w:val="center"/>
        <w:rPr>
          <w:rFonts w:cs="Times New Roman"/>
          <w:sz w:val="28"/>
          <w:szCs w:val="28"/>
        </w:rPr>
      </w:pPr>
      <w:commentRangeStart w:id="37"/>
      <w:r>
        <w:rPr>
          <w:rFonts w:cs="Times New Roman"/>
          <w:sz w:val="28"/>
          <w:szCs w:val="28"/>
        </w:rPr>
        <w:t>Key</w:t>
      </w:r>
      <w:r>
        <w:rPr>
          <w:rFonts w:cs="Times New Roman" w:hint="eastAsia"/>
          <w:sz w:val="28"/>
          <w:szCs w:val="28"/>
        </w:rPr>
        <w:t xml:space="preserve"> words</w:t>
      </w:r>
      <w:r w:rsidR="00C213C0">
        <w:rPr>
          <w:rFonts w:cs="Times New Roman" w:hint="eastAsia"/>
          <w:sz w:val="28"/>
          <w:szCs w:val="28"/>
        </w:rPr>
        <w:t>;</w:t>
      </w:r>
      <w:r w:rsidR="001075C6">
        <w:rPr>
          <w:rFonts w:cs="Times New Roman"/>
          <w:sz w:val="28"/>
          <w:szCs w:val="28"/>
        </w:rPr>
        <w:t xml:space="preserve"> </w:t>
      </w:r>
      <w:r>
        <w:rPr>
          <w:rFonts w:cs="Times New Roman"/>
          <w:sz w:val="28"/>
          <w:szCs w:val="28"/>
        </w:rPr>
        <w:t>Key</w:t>
      </w:r>
      <w:r>
        <w:rPr>
          <w:rFonts w:cs="Times New Roman" w:hint="eastAsia"/>
          <w:sz w:val="28"/>
          <w:szCs w:val="28"/>
        </w:rPr>
        <w:t xml:space="preserve"> words</w:t>
      </w:r>
      <w:r w:rsidR="00C213C0">
        <w:rPr>
          <w:rFonts w:cs="Times New Roman" w:hint="eastAsia"/>
          <w:sz w:val="28"/>
          <w:szCs w:val="28"/>
        </w:rPr>
        <w:t>;</w:t>
      </w:r>
      <w:r w:rsidR="00D27572">
        <w:rPr>
          <w:rFonts w:cs="Times New Roman" w:hint="eastAsia"/>
          <w:sz w:val="28"/>
          <w:szCs w:val="28"/>
        </w:rPr>
        <w:t xml:space="preserve"> </w:t>
      </w:r>
      <w:r>
        <w:rPr>
          <w:rFonts w:cs="Times New Roman"/>
          <w:sz w:val="28"/>
          <w:szCs w:val="28"/>
        </w:rPr>
        <w:t>Key</w:t>
      </w:r>
      <w:r>
        <w:rPr>
          <w:rFonts w:cs="Times New Roman" w:hint="eastAsia"/>
          <w:sz w:val="28"/>
          <w:szCs w:val="28"/>
        </w:rPr>
        <w:t xml:space="preserve"> words</w:t>
      </w:r>
      <w:r w:rsidR="00C213C0">
        <w:rPr>
          <w:rFonts w:cs="Times New Roman" w:hint="eastAsia"/>
          <w:sz w:val="28"/>
          <w:szCs w:val="28"/>
        </w:rPr>
        <w:t>;</w:t>
      </w:r>
      <w:r w:rsidR="001075C6">
        <w:rPr>
          <w:rFonts w:cs="Times New Roman"/>
          <w:sz w:val="28"/>
          <w:szCs w:val="28"/>
        </w:rPr>
        <w:t xml:space="preserve"> </w:t>
      </w:r>
      <w:r>
        <w:rPr>
          <w:rFonts w:cs="Times New Roman"/>
          <w:sz w:val="28"/>
          <w:szCs w:val="28"/>
        </w:rPr>
        <w:t>Key</w:t>
      </w:r>
      <w:r>
        <w:rPr>
          <w:rFonts w:cs="Times New Roman" w:hint="eastAsia"/>
          <w:sz w:val="28"/>
          <w:szCs w:val="28"/>
        </w:rPr>
        <w:t xml:space="preserve"> words</w:t>
      </w:r>
      <w:commentRangeEnd w:id="37"/>
      <w:r w:rsidR="00C213C0">
        <w:rPr>
          <w:rStyle w:val="ab"/>
          <w:rFonts w:cs="Times New Roman"/>
        </w:rPr>
        <w:commentReference w:id="37"/>
      </w:r>
    </w:p>
    <w:p w:rsidR="001075C6" w:rsidRDefault="001075C6" w:rsidP="003416F1">
      <w:pPr>
        <w:pStyle w:val="220"/>
        <w:spacing w:line="360" w:lineRule="auto"/>
        <w:ind w:firstLine="560"/>
      </w:pPr>
    </w:p>
    <w:p w:rsidR="001075C6" w:rsidRPr="00D27572" w:rsidRDefault="001075C6" w:rsidP="003416F1">
      <w:pPr>
        <w:pStyle w:val="220"/>
        <w:spacing w:line="360" w:lineRule="auto"/>
        <w:ind w:firstLine="560"/>
      </w:pPr>
    </w:p>
    <w:p w:rsidR="001075C6" w:rsidRDefault="001075C6" w:rsidP="003416F1">
      <w:pPr>
        <w:pStyle w:val="220"/>
        <w:spacing w:line="360" w:lineRule="auto"/>
        <w:ind w:firstLine="560"/>
      </w:pPr>
    </w:p>
    <w:p w:rsidR="00DF2AC8" w:rsidRDefault="00DF2AC8" w:rsidP="003416F1">
      <w:pPr>
        <w:spacing w:line="360" w:lineRule="auto"/>
        <w:rPr>
          <w:rFonts w:cs="宋体"/>
          <w:szCs w:val="20"/>
        </w:rPr>
      </w:pPr>
      <w:r>
        <w:br w:type="page"/>
      </w:r>
    </w:p>
    <w:p w:rsidR="001075C6" w:rsidRDefault="001075C6" w:rsidP="003416F1">
      <w:pPr>
        <w:spacing w:line="360" w:lineRule="auto"/>
        <w:jc w:val="center"/>
        <w:rPr>
          <w:rFonts w:ascii="宋体" w:hAnsi="宋体"/>
          <w:b/>
          <w:sz w:val="44"/>
          <w:szCs w:val="44"/>
        </w:rPr>
      </w:pPr>
      <w:commentRangeStart w:id="38"/>
      <w:r>
        <w:rPr>
          <w:rFonts w:ascii="宋体" w:hAnsi="宋体" w:hint="eastAsia"/>
          <w:b/>
          <w:sz w:val="44"/>
          <w:szCs w:val="44"/>
        </w:rPr>
        <w:lastRenderedPageBreak/>
        <w:t>目   录</w:t>
      </w:r>
      <w:commentRangeEnd w:id="38"/>
      <w:r w:rsidR="00C213C0">
        <w:rPr>
          <w:rStyle w:val="ab"/>
        </w:rPr>
        <w:commentReference w:id="38"/>
      </w:r>
    </w:p>
    <w:p w:rsidR="008339F0" w:rsidRDefault="008339F0" w:rsidP="003416F1">
      <w:pPr>
        <w:spacing w:line="360" w:lineRule="auto"/>
        <w:jc w:val="center"/>
        <w:rPr>
          <w:rFonts w:ascii="宋体" w:hAnsi="宋体"/>
          <w:b/>
          <w:sz w:val="44"/>
          <w:szCs w:val="44"/>
        </w:rPr>
      </w:pPr>
      <w:r>
        <w:rPr>
          <w:rStyle w:val="ab"/>
        </w:rPr>
        <w:commentReference w:id="39"/>
      </w:r>
    </w:p>
    <w:commentRangeStart w:id="40"/>
    <w:p w:rsidR="001075C6" w:rsidRDefault="001075C6" w:rsidP="003416F1">
      <w:pPr>
        <w:pStyle w:val="10"/>
        <w:tabs>
          <w:tab w:val="right" w:leader="dot" w:pos="8787"/>
        </w:tabs>
        <w:spacing w:line="360" w:lineRule="auto"/>
        <w:rPr>
          <w:rFonts w:ascii="仿宋" w:eastAsia="仿宋" w:hAnsi="仿宋" w:cs="仿宋"/>
          <w:sz w:val="28"/>
          <w:szCs w:val="28"/>
        </w:rPr>
      </w:pPr>
      <w:r>
        <w:rPr>
          <w:rFonts w:ascii="仿宋" w:eastAsia="仿宋" w:hAnsi="仿宋" w:cs="仿宋" w:hint="eastAsia"/>
          <w:b/>
          <w:sz w:val="44"/>
          <w:szCs w:val="44"/>
        </w:rPr>
        <w:fldChar w:fldCharType="begin"/>
      </w:r>
      <w:r>
        <w:rPr>
          <w:rFonts w:ascii="仿宋" w:eastAsia="仿宋" w:hAnsi="仿宋" w:cs="仿宋" w:hint="eastAsia"/>
          <w:b/>
          <w:sz w:val="44"/>
          <w:szCs w:val="44"/>
        </w:rPr>
        <w:instrText xml:space="preserve">TOC \o "1-3" \h \u </w:instrText>
      </w:r>
      <w:r>
        <w:rPr>
          <w:rFonts w:ascii="仿宋" w:eastAsia="仿宋" w:hAnsi="仿宋" w:cs="仿宋" w:hint="eastAsia"/>
          <w:b/>
          <w:sz w:val="44"/>
          <w:szCs w:val="44"/>
        </w:rPr>
        <w:fldChar w:fldCharType="separate"/>
      </w:r>
      <w:hyperlink w:anchor="_Toc10607" w:history="1">
        <w:r>
          <w:rPr>
            <w:rFonts w:ascii="仿宋" w:eastAsia="仿宋" w:hAnsi="仿宋" w:cs="仿宋" w:hint="eastAsia"/>
            <w:kern w:val="32"/>
            <w:sz w:val="28"/>
            <w:szCs w:val="28"/>
          </w:rPr>
          <w:t xml:space="preserve"> </w:t>
        </w:r>
        <w:r>
          <w:rPr>
            <w:rFonts w:ascii="仿宋" w:eastAsia="仿宋" w:hAnsi="仿宋" w:cs="仿宋" w:hint="eastAsia"/>
            <w:sz w:val="28"/>
            <w:szCs w:val="28"/>
          </w:rPr>
          <w:t>引言</w:t>
        </w:r>
        <w:r>
          <w:rPr>
            <w:rFonts w:ascii="仿宋" w:eastAsia="仿宋" w:hAnsi="仿宋" w:cs="仿宋" w:hint="eastAsia"/>
            <w:sz w:val="28"/>
            <w:szCs w:val="28"/>
          </w:rPr>
          <w:tab/>
        </w:r>
        <w:r w:rsidR="00BC51A3">
          <w:rPr>
            <w:rFonts w:ascii="仿宋" w:eastAsia="仿宋" w:hAnsi="仿宋" w:cs="仿宋" w:hint="eastAsia"/>
            <w:sz w:val="28"/>
            <w:szCs w:val="28"/>
          </w:rPr>
          <w:t>1</w:t>
        </w:r>
      </w:hyperlink>
    </w:p>
    <w:p w:rsidR="001075C6" w:rsidRDefault="00B56F5E" w:rsidP="003416F1">
      <w:pPr>
        <w:pStyle w:val="10"/>
        <w:tabs>
          <w:tab w:val="right" w:leader="dot" w:pos="8787"/>
        </w:tabs>
        <w:spacing w:line="360" w:lineRule="auto"/>
        <w:rPr>
          <w:rFonts w:ascii="仿宋" w:eastAsia="仿宋" w:hAnsi="仿宋" w:cs="仿宋"/>
          <w:sz w:val="28"/>
          <w:szCs w:val="28"/>
        </w:rPr>
      </w:pPr>
      <w:hyperlink w:anchor="_Toc13642" w:history="1">
        <w:r w:rsidR="001075C6">
          <w:rPr>
            <w:rFonts w:ascii="仿宋" w:eastAsia="仿宋" w:hAnsi="仿宋" w:cs="仿宋" w:hint="eastAsia"/>
            <w:sz w:val="28"/>
            <w:szCs w:val="28"/>
          </w:rPr>
          <w:t xml:space="preserve">一、 </w:t>
        </w:r>
        <w:r w:rsidR="000F681D">
          <w:rPr>
            <w:rFonts w:ascii="仿宋" w:eastAsia="仿宋" w:hAnsi="仿宋" w:cs="仿宋" w:hint="eastAsia"/>
            <w:sz w:val="28"/>
            <w:szCs w:val="28"/>
          </w:rPr>
          <w:t>标题标题标题</w:t>
        </w:r>
        <w:r w:rsidR="001075C6">
          <w:rPr>
            <w:rFonts w:ascii="仿宋" w:eastAsia="仿宋" w:hAnsi="仿宋" w:cs="仿宋" w:hint="eastAsia"/>
            <w:sz w:val="28"/>
            <w:szCs w:val="28"/>
          </w:rPr>
          <w:tab/>
        </w:r>
        <w:r w:rsidR="00BC51A3">
          <w:rPr>
            <w:rFonts w:ascii="仿宋" w:eastAsia="仿宋" w:hAnsi="仿宋" w:cs="仿宋" w:hint="eastAsia"/>
            <w:sz w:val="28"/>
            <w:szCs w:val="28"/>
          </w:rPr>
          <w:t>2</w:t>
        </w:r>
      </w:hyperlink>
    </w:p>
    <w:p w:rsidR="001075C6" w:rsidRDefault="00B56F5E" w:rsidP="003416F1">
      <w:pPr>
        <w:pStyle w:val="20"/>
        <w:tabs>
          <w:tab w:val="right" w:leader="dot" w:pos="8787"/>
        </w:tabs>
        <w:spacing w:line="360" w:lineRule="auto"/>
        <w:ind w:left="480"/>
        <w:rPr>
          <w:rFonts w:ascii="仿宋" w:eastAsia="仿宋" w:hAnsi="仿宋" w:cs="仿宋"/>
          <w:sz w:val="28"/>
          <w:szCs w:val="28"/>
        </w:rPr>
      </w:pPr>
      <w:hyperlink w:anchor="_Toc10888" w:history="1">
        <w:r w:rsidR="001075C6">
          <w:rPr>
            <w:rFonts w:ascii="仿宋" w:eastAsia="仿宋" w:hAnsi="仿宋" w:cs="仿宋" w:hint="eastAsia"/>
            <w:sz w:val="28"/>
            <w:szCs w:val="28"/>
          </w:rPr>
          <w:t>（</w:t>
        </w:r>
        <w:r w:rsidR="001075C6">
          <w:rPr>
            <w:rFonts w:ascii="仿宋" w:eastAsia="仿宋" w:hAnsi="仿宋" w:cs="仿宋" w:hint="eastAsia"/>
            <w:bCs/>
            <w:sz w:val="28"/>
            <w:szCs w:val="28"/>
          </w:rPr>
          <w:t xml:space="preserve">一） </w:t>
        </w:r>
        <w:r w:rsidR="000F681D">
          <w:rPr>
            <w:rFonts w:ascii="仿宋" w:eastAsia="仿宋" w:hAnsi="仿宋" w:cs="仿宋" w:hint="eastAsia"/>
            <w:sz w:val="28"/>
            <w:szCs w:val="28"/>
          </w:rPr>
          <w:t>标题</w:t>
        </w:r>
        <w:r w:rsidR="001075C6">
          <w:rPr>
            <w:rFonts w:ascii="仿宋" w:eastAsia="仿宋" w:hAnsi="仿宋" w:cs="仿宋" w:hint="eastAsia"/>
            <w:sz w:val="28"/>
            <w:szCs w:val="28"/>
          </w:rPr>
          <w:tab/>
        </w:r>
        <w:r w:rsidR="00BC51A3">
          <w:rPr>
            <w:rFonts w:ascii="仿宋" w:eastAsia="仿宋" w:hAnsi="仿宋" w:cs="仿宋" w:hint="eastAsia"/>
            <w:sz w:val="28"/>
            <w:szCs w:val="28"/>
          </w:rPr>
          <w:t>3</w:t>
        </w:r>
      </w:hyperlink>
    </w:p>
    <w:p w:rsidR="001075C6" w:rsidRDefault="00B56F5E" w:rsidP="003416F1">
      <w:pPr>
        <w:pStyle w:val="20"/>
        <w:tabs>
          <w:tab w:val="right" w:leader="dot" w:pos="8787"/>
        </w:tabs>
        <w:spacing w:line="360" w:lineRule="auto"/>
        <w:ind w:left="480"/>
        <w:rPr>
          <w:rFonts w:ascii="仿宋" w:eastAsia="仿宋" w:hAnsi="仿宋" w:cs="仿宋"/>
          <w:sz w:val="28"/>
          <w:szCs w:val="28"/>
        </w:rPr>
      </w:pPr>
      <w:hyperlink w:anchor="_Toc27152" w:history="1">
        <w:r w:rsidR="001075C6">
          <w:rPr>
            <w:rFonts w:ascii="仿宋" w:eastAsia="仿宋" w:hAnsi="仿宋" w:cs="仿宋" w:hint="eastAsia"/>
            <w:sz w:val="28"/>
            <w:szCs w:val="28"/>
          </w:rPr>
          <w:t>（</w:t>
        </w:r>
        <w:r w:rsidR="001075C6">
          <w:rPr>
            <w:rFonts w:ascii="仿宋" w:eastAsia="仿宋" w:hAnsi="仿宋" w:cs="仿宋" w:hint="eastAsia"/>
            <w:bCs/>
            <w:sz w:val="28"/>
            <w:szCs w:val="28"/>
          </w:rPr>
          <w:t xml:space="preserve">二） </w:t>
        </w:r>
        <w:r w:rsidR="000F681D">
          <w:rPr>
            <w:rFonts w:ascii="仿宋" w:eastAsia="仿宋" w:hAnsi="仿宋" w:cs="仿宋" w:hint="eastAsia"/>
            <w:sz w:val="28"/>
            <w:szCs w:val="28"/>
          </w:rPr>
          <w:t>标题</w:t>
        </w:r>
        <w:r w:rsidR="001075C6">
          <w:rPr>
            <w:rFonts w:ascii="仿宋" w:eastAsia="仿宋" w:hAnsi="仿宋" w:cs="仿宋" w:hint="eastAsia"/>
            <w:sz w:val="28"/>
            <w:szCs w:val="28"/>
          </w:rPr>
          <w:tab/>
        </w:r>
        <w:r w:rsidR="00BC51A3">
          <w:rPr>
            <w:rFonts w:ascii="仿宋" w:eastAsia="仿宋" w:hAnsi="仿宋" w:cs="仿宋" w:hint="eastAsia"/>
            <w:sz w:val="28"/>
            <w:szCs w:val="28"/>
          </w:rPr>
          <w:t>4</w:t>
        </w:r>
      </w:hyperlink>
    </w:p>
    <w:p w:rsidR="001075C6" w:rsidRDefault="00B56F5E" w:rsidP="003416F1">
      <w:pPr>
        <w:pStyle w:val="10"/>
        <w:tabs>
          <w:tab w:val="right" w:leader="dot" w:pos="8787"/>
        </w:tabs>
        <w:spacing w:line="360" w:lineRule="auto"/>
        <w:rPr>
          <w:rFonts w:ascii="仿宋" w:eastAsia="仿宋" w:hAnsi="仿宋" w:cs="仿宋"/>
          <w:sz w:val="28"/>
          <w:szCs w:val="28"/>
        </w:rPr>
      </w:pPr>
      <w:hyperlink w:anchor="_Toc27521" w:history="1">
        <w:r w:rsidR="001075C6">
          <w:rPr>
            <w:rFonts w:ascii="仿宋" w:eastAsia="仿宋" w:hAnsi="仿宋" w:cs="仿宋" w:hint="eastAsia"/>
            <w:sz w:val="28"/>
            <w:szCs w:val="28"/>
          </w:rPr>
          <w:t xml:space="preserve">二、 </w:t>
        </w:r>
        <w:r w:rsidR="000F681D">
          <w:rPr>
            <w:rFonts w:ascii="仿宋" w:eastAsia="仿宋" w:hAnsi="仿宋" w:cs="仿宋" w:hint="eastAsia"/>
            <w:sz w:val="28"/>
            <w:szCs w:val="28"/>
          </w:rPr>
          <w:t>标题标题标题</w:t>
        </w:r>
        <w:r w:rsidR="001075C6">
          <w:rPr>
            <w:rFonts w:ascii="仿宋" w:eastAsia="仿宋" w:hAnsi="仿宋" w:cs="仿宋" w:hint="eastAsia"/>
            <w:sz w:val="28"/>
            <w:szCs w:val="28"/>
          </w:rPr>
          <w:tab/>
        </w:r>
        <w:r w:rsidR="001075C6">
          <w:rPr>
            <w:rFonts w:ascii="仿宋" w:eastAsia="仿宋" w:hAnsi="仿宋" w:cs="仿宋" w:hint="eastAsia"/>
            <w:sz w:val="28"/>
            <w:szCs w:val="28"/>
          </w:rPr>
          <w:fldChar w:fldCharType="begin"/>
        </w:r>
        <w:r w:rsidR="001075C6">
          <w:rPr>
            <w:rFonts w:ascii="仿宋" w:eastAsia="仿宋" w:hAnsi="仿宋" w:cs="仿宋" w:hint="eastAsia"/>
            <w:sz w:val="28"/>
            <w:szCs w:val="28"/>
          </w:rPr>
          <w:instrText xml:space="preserve"> PAGEREF _Toc27521 </w:instrText>
        </w:r>
        <w:r w:rsidR="001075C6">
          <w:rPr>
            <w:rFonts w:ascii="仿宋" w:eastAsia="仿宋" w:hAnsi="仿宋" w:cs="仿宋" w:hint="eastAsia"/>
            <w:sz w:val="28"/>
            <w:szCs w:val="28"/>
          </w:rPr>
          <w:fldChar w:fldCharType="separate"/>
        </w:r>
        <w:r w:rsidR="008A19B3">
          <w:rPr>
            <w:rFonts w:ascii="仿宋" w:eastAsia="仿宋" w:hAnsi="仿宋" w:cs="仿宋"/>
            <w:noProof/>
            <w:sz w:val="28"/>
            <w:szCs w:val="28"/>
          </w:rPr>
          <w:t>1</w:t>
        </w:r>
        <w:r w:rsidR="001075C6">
          <w:rPr>
            <w:rFonts w:ascii="仿宋" w:eastAsia="仿宋" w:hAnsi="仿宋" w:cs="仿宋" w:hint="eastAsia"/>
            <w:sz w:val="28"/>
            <w:szCs w:val="28"/>
          </w:rPr>
          <w:fldChar w:fldCharType="end"/>
        </w:r>
      </w:hyperlink>
    </w:p>
    <w:p w:rsidR="001075C6" w:rsidRDefault="00B56F5E" w:rsidP="003416F1">
      <w:pPr>
        <w:pStyle w:val="20"/>
        <w:tabs>
          <w:tab w:val="right" w:leader="dot" w:pos="8787"/>
        </w:tabs>
        <w:spacing w:line="360" w:lineRule="auto"/>
        <w:ind w:left="480"/>
        <w:rPr>
          <w:rFonts w:ascii="仿宋" w:eastAsia="仿宋" w:hAnsi="仿宋" w:cs="仿宋"/>
          <w:sz w:val="28"/>
          <w:szCs w:val="28"/>
        </w:rPr>
      </w:pPr>
      <w:hyperlink w:anchor="_Toc32373" w:history="1">
        <w:r w:rsidR="001075C6">
          <w:rPr>
            <w:rFonts w:ascii="仿宋" w:eastAsia="仿宋" w:hAnsi="仿宋" w:cs="仿宋" w:hint="eastAsia"/>
            <w:sz w:val="28"/>
            <w:szCs w:val="28"/>
          </w:rPr>
          <w:t>（一）</w:t>
        </w:r>
        <w:r w:rsidR="000F681D" w:rsidRPr="000F681D">
          <w:rPr>
            <w:rFonts w:ascii="仿宋" w:eastAsia="仿宋" w:hAnsi="仿宋" w:cs="仿宋" w:hint="eastAsia"/>
            <w:sz w:val="28"/>
            <w:szCs w:val="28"/>
          </w:rPr>
          <w:t>标题</w:t>
        </w:r>
        <w:r w:rsidR="001075C6">
          <w:rPr>
            <w:rFonts w:ascii="仿宋" w:eastAsia="仿宋" w:hAnsi="仿宋" w:cs="仿宋" w:hint="eastAsia"/>
            <w:sz w:val="28"/>
            <w:szCs w:val="28"/>
          </w:rPr>
          <w:tab/>
        </w:r>
        <w:r w:rsidR="00BC51A3">
          <w:rPr>
            <w:rFonts w:ascii="仿宋" w:eastAsia="仿宋" w:hAnsi="仿宋" w:cs="仿宋" w:hint="eastAsia"/>
            <w:sz w:val="28"/>
            <w:szCs w:val="28"/>
          </w:rPr>
          <w:t>7</w:t>
        </w:r>
      </w:hyperlink>
    </w:p>
    <w:p w:rsidR="001075C6" w:rsidRDefault="00B56F5E" w:rsidP="003416F1">
      <w:pPr>
        <w:pStyle w:val="20"/>
        <w:tabs>
          <w:tab w:val="right" w:leader="dot" w:pos="8787"/>
        </w:tabs>
        <w:spacing w:line="360" w:lineRule="auto"/>
        <w:ind w:left="480"/>
        <w:rPr>
          <w:rFonts w:ascii="仿宋" w:eastAsia="仿宋" w:hAnsi="仿宋" w:cs="仿宋"/>
          <w:sz w:val="28"/>
          <w:szCs w:val="28"/>
        </w:rPr>
      </w:pPr>
      <w:hyperlink w:anchor="_Toc15810" w:history="1">
        <w:r w:rsidR="001075C6">
          <w:rPr>
            <w:rFonts w:ascii="仿宋" w:eastAsia="仿宋" w:hAnsi="仿宋" w:cs="仿宋" w:hint="eastAsia"/>
            <w:sz w:val="28"/>
            <w:szCs w:val="28"/>
          </w:rPr>
          <w:t>（二）</w:t>
        </w:r>
        <w:r w:rsidR="000F681D" w:rsidRPr="000F681D">
          <w:rPr>
            <w:rFonts w:ascii="仿宋" w:eastAsia="仿宋" w:hAnsi="仿宋" w:cs="仿宋" w:hint="eastAsia"/>
            <w:sz w:val="28"/>
            <w:szCs w:val="28"/>
          </w:rPr>
          <w:t>标题</w:t>
        </w:r>
        <w:r w:rsidR="001075C6">
          <w:rPr>
            <w:rFonts w:ascii="仿宋" w:eastAsia="仿宋" w:hAnsi="仿宋" w:cs="仿宋" w:hint="eastAsia"/>
            <w:sz w:val="28"/>
            <w:szCs w:val="28"/>
          </w:rPr>
          <w:tab/>
        </w:r>
        <w:r w:rsidR="00BC51A3">
          <w:rPr>
            <w:rFonts w:ascii="仿宋" w:eastAsia="仿宋" w:hAnsi="仿宋" w:cs="仿宋" w:hint="eastAsia"/>
            <w:sz w:val="28"/>
            <w:szCs w:val="28"/>
          </w:rPr>
          <w:t>8</w:t>
        </w:r>
      </w:hyperlink>
    </w:p>
    <w:p w:rsidR="00BC51A3" w:rsidRPr="00BC51A3" w:rsidRDefault="00B56F5E" w:rsidP="003416F1">
      <w:pPr>
        <w:pStyle w:val="10"/>
        <w:tabs>
          <w:tab w:val="right" w:leader="dot" w:pos="8787"/>
        </w:tabs>
        <w:spacing w:line="360" w:lineRule="auto"/>
        <w:rPr>
          <w:rFonts w:ascii="仿宋" w:eastAsia="仿宋" w:hAnsi="仿宋" w:cs="仿宋"/>
          <w:sz w:val="28"/>
          <w:szCs w:val="28"/>
        </w:rPr>
      </w:pPr>
      <w:hyperlink w:anchor="_Toc9396" w:history="1">
        <w:r w:rsidR="00BC51A3" w:rsidRPr="00BC51A3">
          <w:rPr>
            <w:rFonts w:ascii="仿宋" w:eastAsia="仿宋" w:hAnsi="仿宋" w:cs="仿宋" w:hint="eastAsia"/>
            <w:sz w:val="28"/>
            <w:szCs w:val="28"/>
          </w:rPr>
          <w:t>三、</w:t>
        </w:r>
        <w:r w:rsidR="000F681D" w:rsidRPr="000F681D">
          <w:rPr>
            <w:rFonts w:ascii="仿宋" w:eastAsia="仿宋" w:hAnsi="仿宋" w:cs="仿宋" w:hint="eastAsia"/>
            <w:sz w:val="28"/>
            <w:szCs w:val="28"/>
          </w:rPr>
          <w:t>标题标题标题标题标题</w:t>
        </w:r>
        <w:r w:rsidR="00BC51A3" w:rsidRPr="00BC51A3">
          <w:rPr>
            <w:rFonts w:ascii="仿宋" w:eastAsia="仿宋" w:hAnsi="仿宋" w:cs="仿宋" w:hint="eastAsia"/>
            <w:sz w:val="28"/>
            <w:szCs w:val="28"/>
          </w:rPr>
          <w:tab/>
        </w:r>
      </w:hyperlink>
      <w:r w:rsidR="00BC51A3" w:rsidRPr="00BC51A3">
        <w:rPr>
          <w:rFonts w:ascii="仿宋" w:eastAsia="仿宋" w:hAnsi="仿宋" w:cs="仿宋" w:hint="eastAsia"/>
          <w:sz w:val="28"/>
          <w:szCs w:val="28"/>
        </w:rPr>
        <w:t>7</w:t>
      </w:r>
    </w:p>
    <w:p w:rsidR="00BC51A3" w:rsidRPr="00BC51A3" w:rsidRDefault="00B56F5E" w:rsidP="003416F1">
      <w:pPr>
        <w:pStyle w:val="20"/>
        <w:tabs>
          <w:tab w:val="right" w:leader="dot" w:pos="8787"/>
        </w:tabs>
        <w:spacing w:line="360" w:lineRule="auto"/>
        <w:ind w:left="480"/>
        <w:rPr>
          <w:rFonts w:ascii="仿宋" w:eastAsia="仿宋" w:hAnsi="仿宋" w:cs="仿宋"/>
          <w:sz w:val="28"/>
          <w:szCs w:val="28"/>
        </w:rPr>
      </w:pPr>
      <w:hyperlink w:anchor="_Toc30091" w:history="1">
        <w:r w:rsidR="00BC51A3" w:rsidRPr="00BC51A3">
          <w:rPr>
            <w:rFonts w:ascii="仿宋" w:eastAsia="仿宋" w:hAnsi="仿宋" w:cs="仿宋" w:hint="eastAsia"/>
            <w:sz w:val="28"/>
            <w:szCs w:val="28"/>
          </w:rPr>
          <w:t>（一）</w:t>
        </w:r>
        <w:r w:rsidR="000F681D" w:rsidRPr="000F681D">
          <w:rPr>
            <w:rFonts w:ascii="仿宋" w:eastAsia="仿宋" w:hAnsi="仿宋" w:cs="仿宋" w:hint="eastAsia"/>
            <w:sz w:val="28"/>
            <w:szCs w:val="28"/>
          </w:rPr>
          <w:t>标题</w:t>
        </w:r>
        <w:r w:rsidR="00BC51A3" w:rsidRPr="00BC51A3">
          <w:rPr>
            <w:rFonts w:ascii="仿宋" w:eastAsia="仿宋" w:hAnsi="仿宋" w:cs="仿宋" w:hint="eastAsia"/>
            <w:sz w:val="28"/>
            <w:szCs w:val="28"/>
          </w:rPr>
          <w:tab/>
        </w:r>
      </w:hyperlink>
      <w:r w:rsidR="00BC51A3" w:rsidRPr="00BC51A3">
        <w:rPr>
          <w:rFonts w:ascii="仿宋" w:eastAsia="仿宋" w:hAnsi="仿宋" w:cs="仿宋" w:hint="eastAsia"/>
          <w:sz w:val="28"/>
          <w:szCs w:val="28"/>
        </w:rPr>
        <w:t>7</w:t>
      </w:r>
    </w:p>
    <w:p w:rsidR="00BC51A3" w:rsidRPr="00BC51A3" w:rsidRDefault="00B56F5E" w:rsidP="003416F1">
      <w:pPr>
        <w:pStyle w:val="20"/>
        <w:tabs>
          <w:tab w:val="right" w:leader="dot" w:pos="8787"/>
        </w:tabs>
        <w:spacing w:line="360" w:lineRule="auto"/>
        <w:ind w:left="480"/>
        <w:rPr>
          <w:rFonts w:ascii="仿宋" w:eastAsia="仿宋" w:hAnsi="仿宋" w:cs="仿宋"/>
          <w:sz w:val="28"/>
          <w:szCs w:val="28"/>
        </w:rPr>
      </w:pPr>
      <w:hyperlink w:anchor="_Toc30091" w:history="1">
        <w:r w:rsidR="00BC51A3" w:rsidRPr="00BC51A3">
          <w:rPr>
            <w:rFonts w:ascii="仿宋" w:eastAsia="仿宋" w:hAnsi="仿宋" w:cs="仿宋" w:hint="eastAsia"/>
            <w:sz w:val="28"/>
            <w:szCs w:val="28"/>
          </w:rPr>
          <w:t>（二）</w:t>
        </w:r>
        <w:r w:rsidR="000F681D" w:rsidRPr="000F681D">
          <w:rPr>
            <w:rFonts w:ascii="仿宋" w:eastAsia="仿宋" w:hAnsi="仿宋" w:cs="仿宋" w:hint="eastAsia"/>
            <w:sz w:val="28"/>
            <w:szCs w:val="28"/>
          </w:rPr>
          <w:t>标题</w:t>
        </w:r>
        <w:r w:rsidR="00BC51A3" w:rsidRPr="00BC51A3">
          <w:rPr>
            <w:rFonts w:ascii="仿宋" w:eastAsia="仿宋" w:hAnsi="仿宋" w:cs="仿宋" w:hint="eastAsia"/>
            <w:sz w:val="28"/>
            <w:szCs w:val="28"/>
          </w:rPr>
          <w:tab/>
        </w:r>
      </w:hyperlink>
      <w:r w:rsidR="00BC51A3" w:rsidRPr="00BC51A3">
        <w:rPr>
          <w:rFonts w:ascii="仿宋" w:eastAsia="仿宋" w:hAnsi="仿宋" w:cs="仿宋" w:hint="eastAsia"/>
          <w:sz w:val="28"/>
          <w:szCs w:val="28"/>
        </w:rPr>
        <w:t>7</w:t>
      </w:r>
    </w:p>
    <w:p w:rsidR="00BC51A3" w:rsidRPr="00BC51A3" w:rsidRDefault="00B56F5E" w:rsidP="003416F1">
      <w:pPr>
        <w:pStyle w:val="20"/>
        <w:tabs>
          <w:tab w:val="right" w:leader="dot" w:pos="8787"/>
        </w:tabs>
        <w:spacing w:line="360" w:lineRule="auto"/>
        <w:ind w:left="480"/>
        <w:rPr>
          <w:rFonts w:ascii="仿宋" w:eastAsia="仿宋" w:hAnsi="仿宋" w:cs="仿宋"/>
          <w:sz w:val="28"/>
          <w:szCs w:val="28"/>
        </w:rPr>
      </w:pPr>
      <w:hyperlink w:anchor="_Toc30091" w:history="1">
        <w:r w:rsidR="00BC51A3" w:rsidRPr="00BC51A3">
          <w:rPr>
            <w:rFonts w:ascii="仿宋" w:eastAsia="仿宋" w:hAnsi="仿宋" w:cs="仿宋" w:hint="eastAsia"/>
            <w:sz w:val="28"/>
            <w:szCs w:val="28"/>
          </w:rPr>
          <w:t>（三）</w:t>
        </w:r>
        <w:r w:rsidR="000F681D" w:rsidRPr="000F681D">
          <w:rPr>
            <w:rFonts w:ascii="仿宋" w:eastAsia="仿宋" w:hAnsi="仿宋" w:cs="仿宋" w:hint="eastAsia"/>
            <w:sz w:val="28"/>
            <w:szCs w:val="28"/>
          </w:rPr>
          <w:t>标题</w:t>
        </w:r>
        <w:r w:rsidR="00BC51A3" w:rsidRPr="00BC51A3">
          <w:rPr>
            <w:rFonts w:ascii="仿宋" w:eastAsia="仿宋" w:hAnsi="仿宋" w:cs="仿宋" w:hint="eastAsia"/>
            <w:sz w:val="28"/>
            <w:szCs w:val="28"/>
          </w:rPr>
          <w:tab/>
        </w:r>
      </w:hyperlink>
      <w:r w:rsidR="00BC51A3" w:rsidRPr="00BC51A3">
        <w:rPr>
          <w:rFonts w:ascii="仿宋" w:eastAsia="仿宋" w:hAnsi="仿宋" w:cs="仿宋" w:hint="eastAsia"/>
          <w:sz w:val="28"/>
          <w:szCs w:val="28"/>
        </w:rPr>
        <w:t>7</w:t>
      </w:r>
    </w:p>
    <w:p w:rsidR="00BC51A3" w:rsidRPr="00BC51A3" w:rsidRDefault="00B56F5E" w:rsidP="003416F1">
      <w:pPr>
        <w:pStyle w:val="10"/>
        <w:tabs>
          <w:tab w:val="right" w:leader="dot" w:pos="8787"/>
        </w:tabs>
        <w:spacing w:line="360" w:lineRule="auto"/>
        <w:rPr>
          <w:rFonts w:ascii="仿宋" w:eastAsia="仿宋" w:hAnsi="仿宋" w:cs="仿宋"/>
          <w:sz w:val="28"/>
          <w:szCs w:val="28"/>
        </w:rPr>
      </w:pPr>
      <w:hyperlink w:anchor="_Toc9396" w:history="1">
        <w:r w:rsidR="00BC51A3" w:rsidRPr="00BC51A3">
          <w:rPr>
            <w:rFonts w:ascii="仿宋" w:eastAsia="仿宋" w:hAnsi="仿宋" w:cs="仿宋" w:hint="eastAsia"/>
            <w:sz w:val="28"/>
            <w:szCs w:val="28"/>
          </w:rPr>
          <w:t>四、</w:t>
        </w:r>
        <w:r w:rsidR="000F681D" w:rsidRPr="000F681D">
          <w:rPr>
            <w:rFonts w:ascii="仿宋" w:eastAsia="仿宋" w:hAnsi="仿宋" w:cs="仿宋" w:hint="eastAsia"/>
            <w:sz w:val="28"/>
            <w:szCs w:val="28"/>
          </w:rPr>
          <w:t>标题标题标题标题标题标题标题</w:t>
        </w:r>
        <w:r w:rsidR="00BC51A3" w:rsidRPr="00BC51A3">
          <w:rPr>
            <w:rFonts w:ascii="仿宋" w:eastAsia="仿宋" w:hAnsi="仿宋" w:cs="仿宋" w:hint="eastAsia"/>
            <w:sz w:val="28"/>
            <w:szCs w:val="28"/>
          </w:rPr>
          <w:tab/>
        </w:r>
      </w:hyperlink>
      <w:r w:rsidR="00BC51A3" w:rsidRPr="00BC51A3">
        <w:rPr>
          <w:rFonts w:ascii="仿宋" w:eastAsia="仿宋" w:hAnsi="仿宋" w:cs="仿宋" w:hint="eastAsia"/>
          <w:sz w:val="28"/>
          <w:szCs w:val="28"/>
        </w:rPr>
        <w:t>11</w:t>
      </w:r>
    </w:p>
    <w:p w:rsidR="00BC51A3" w:rsidRPr="00BC51A3" w:rsidRDefault="00B56F5E" w:rsidP="003416F1">
      <w:pPr>
        <w:pStyle w:val="20"/>
        <w:tabs>
          <w:tab w:val="right" w:leader="dot" w:pos="8787"/>
        </w:tabs>
        <w:spacing w:line="360" w:lineRule="auto"/>
        <w:ind w:left="480"/>
        <w:rPr>
          <w:rFonts w:ascii="仿宋" w:eastAsia="仿宋" w:hAnsi="仿宋" w:cs="仿宋"/>
          <w:sz w:val="28"/>
          <w:szCs w:val="28"/>
        </w:rPr>
      </w:pPr>
      <w:hyperlink w:anchor="_Toc30091" w:history="1">
        <w:r w:rsidR="00BC51A3" w:rsidRPr="00BC51A3">
          <w:rPr>
            <w:rFonts w:ascii="仿宋" w:eastAsia="仿宋" w:hAnsi="仿宋" w:cs="仿宋" w:hint="eastAsia"/>
            <w:sz w:val="28"/>
            <w:szCs w:val="28"/>
          </w:rPr>
          <w:t>（一）</w:t>
        </w:r>
        <w:r w:rsidR="000F681D" w:rsidRPr="000F681D">
          <w:rPr>
            <w:rFonts w:ascii="仿宋" w:eastAsia="仿宋" w:hAnsi="仿宋" w:cs="仿宋" w:hint="eastAsia"/>
            <w:sz w:val="28"/>
            <w:szCs w:val="28"/>
          </w:rPr>
          <w:t>题标题标</w:t>
        </w:r>
        <w:r w:rsidR="00BC51A3" w:rsidRPr="00BC51A3">
          <w:rPr>
            <w:rFonts w:ascii="仿宋" w:eastAsia="仿宋" w:hAnsi="仿宋" w:cs="仿宋" w:hint="eastAsia"/>
            <w:sz w:val="28"/>
            <w:szCs w:val="28"/>
          </w:rPr>
          <w:tab/>
        </w:r>
      </w:hyperlink>
      <w:r w:rsidR="00BC51A3" w:rsidRPr="00BC51A3">
        <w:rPr>
          <w:rFonts w:ascii="仿宋" w:eastAsia="仿宋" w:hAnsi="仿宋" w:cs="仿宋" w:hint="eastAsia"/>
          <w:sz w:val="28"/>
          <w:szCs w:val="28"/>
        </w:rPr>
        <w:t>11</w:t>
      </w:r>
    </w:p>
    <w:p w:rsidR="00BC51A3" w:rsidRPr="00BC51A3" w:rsidRDefault="00B56F5E" w:rsidP="003416F1">
      <w:pPr>
        <w:pStyle w:val="20"/>
        <w:tabs>
          <w:tab w:val="right" w:leader="dot" w:pos="8787"/>
        </w:tabs>
        <w:spacing w:line="360" w:lineRule="auto"/>
        <w:ind w:left="480"/>
        <w:rPr>
          <w:rFonts w:ascii="仿宋" w:eastAsia="仿宋" w:hAnsi="仿宋" w:cs="仿宋"/>
          <w:sz w:val="28"/>
          <w:szCs w:val="28"/>
        </w:rPr>
      </w:pPr>
      <w:hyperlink w:anchor="_Toc30091" w:history="1">
        <w:r w:rsidR="00BC51A3" w:rsidRPr="00BC51A3">
          <w:rPr>
            <w:rFonts w:ascii="仿宋" w:eastAsia="仿宋" w:hAnsi="仿宋" w:cs="仿宋" w:hint="eastAsia"/>
            <w:sz w:val="28"/>
            <w:szCs w:val="28"/>
          </w:rPr>
          <w:t>（二）</w:t>
        </w:r>
        <w:r w:rsidR="000F681D" w:rsidRPr="000F681D">
          <w:rPr>
            <w:rFonts w:ascii="仿宋" w:eastAsia="仿宋" w:hAnsi="仿宋" w:cs="仿宋" w:hint="eastAsia"/>
            <w:sz w:val="28"/>
            <w:szCs w:val="28"/>
          </w:rPr>
          <w:t>题标题标题标题标</w:t>
        </w:r>
        <w:r w:rsidR="00BC51A3" w:rsidRPr="00BC51A3">
          <w:rPr>
            <w:rFonts w:ascii="仿宋" w:eastAsia="仿宋" w:hAnsi="仿宋" w:cs="仿宋" w:hint="eastAsia"/>
            <w:sz w:val="28"/>
            <w:szCs w:val="28"/>
          </w:rPr>
          <w:tab/>
        </w:r>
      </w:hyperlink>
      <w:r w:rsidR="00BC51A3" w:rsidRPr="00BC51A3">
        <w:rPr>
          <w:rFonts w:ascii="仿宋" w:eastAsia="仿宋" w:hAnsi="仿宋" w:cs="仿宋" w:hint="eastAsia"/>
          <w:sz w:val="28"/>
          <w:szCs w:val="28"/>
        </w:rPr>
        <w:t>12</w:t>
      </w:r>
    </w:p>
    <w:p w:rsidR="00BC51A3" w:rsidRPr="00BC51A3" w:rsidRDefault="00B56F5E" w:rsidP="003416F1">
      <w:pPr>
        <w:pStyle w:val="10"/>
        <w:tabs>
          <w:tab w:val="right" w:leader="dot" w:pos="8787"/>
        </w:tabs>
        <w:spacing w:line="360" w:lineRule="auto"/>
        <w:rPr>
          <w:rFonts w:ascii="仿宋" w:eastAsia="仿宋" w:hAnsi="仿宋" w:cs="仿宋"/>
          <w:sz w:val="28"/>
          <w:szCs w:val="28"/>
        </w:rPr>
      </w:pPr>
      <w:hyperlink w:anchor="_Toc9396" w:history="1">
        <w:r w:rsidR="00BC51A3" w:rsidRPr="00BC51A3">
          <w:rPr>
            <w:rFonts w:ascii="仿宋" w:eastAsia="仿宋" w:hAnsi="仿宋" w:cs="仿宋" w:hint="eastAsia"/>
            <w:sz w:val="28"/>
            <w:szCs w:val="28"/>
          </w:rPr>
          <w:t>结</w:t>
        </w:r>
        <w:r w:rsidR="00BC51A3">
          <w:rPr>
            <w:rFonts w:ascii="仿宋" w:eastAsia="仿宋" w:hAnsi="仿宋" w:cs="仿宋" w:hint="eastAsia"/>
            <w:sz w:val="28"/>
            <w:szCs w:val="28"/>
          </w:rPr>
          <w:t xml:space="preserve"> </w:t>
        </w:r>
        <w:r w:rsidR="000A6860">
          <w:rPr>
            <w:rFonts w:ascii="仿宋" w:eastAsia="仿宋" w:hAnsi="仿宋" w:cs="仿宋" w:hint="eastAsia"/>
            <w:sz w:val="28"/>
            <w:szCs w:val="28"/>
          </w:rPr>
          <w:t>束</w:t>
        </w:r>
        <w:r w:rsidR="00BC51A3">
          <w:rPr>
            <w:rFonts w:ascii="仿宋" w:eastAsia="仿宋" w:hAnsi="仿宋" w:cs="仿宋" w:hint="eastAsia"/>
            <w:sz w:val="28"/>
            <w:szCs w:val="28"/>
          </w:rPr>
          <w:t xml:space="preserve"> 语</w:t>
        </w:r>
        <w:r w:rsidR="00BC51A3" w:rsidRPr="00BC51A3">
          <w:rPr>
            <w:rFonts w:ascii="仿宋" w:eastAsia="仿宋" w:hAnsi="仿宋" w:cs="仿宋" w:hint="eastAsia"/>
            <w:sz w:val="28"/>
            <w:szCs w:val="28"/>
          </w:rPr>
          <w:tab/>
        </w:r>
      </w:hyperlink>
      <w:r w:rsidR="00BC51A3" w:rsidRPr="00BC51A3">
        <w:rPr>
          <w:rFonts w:ascii="仿宋" w:eastAsia="仿宋" w:hAnsi="仿宋" w:cs="仿宋" w:hint="eastAsia"/>
          <w:sz w:val="28"/>
          <w:szCs w:val="28"/>
        </w:rPr>
        <w:t>15</w:t>
      </w:r>
    </w:p>
    <w:p w:rsidR="00BC51A3" w:rsidRPr="00BC51A3" w:rsidRDefault="00BC51A3" w:rsidP="003416F1">
      <w:pPr>
        <w:pStyle w:val="10"/>
        <w:tabs>
          <w:tab w:val="right" w:leader="dot" w:pos="8787"/>
        </w:tabs>
        <w:spacing w:line="360" w:lineRule="auto"/>
        <w:rPr>
          <w:rFonts w:ascii="仿宋" w:eastAsia="仿宋" w:hAnsi="仿宋" w:cs="仿宋"/>
          <w:sz w:val="28"/>
          <w:szCs w:val="28"/>
        </w:rPr>
      </w:pPr>
      <w:r w:rsidRPr="00BC51A3">
        <w:rPr>
          <w:rFonts w:ascii="仿宋" w:eastAsia="仿宋" w:hAnsi="仿宋" w:cs="仿宋" w:hint="eastAsia"/>
          <w:sz w:val="28"/>
          <w:szCs w:val="28"/>
        </w:rPr>
        <w:t>致    谢</w:t>
      </w:r>
      <w:r w:rsidRPr="00BC51A3">
        <w:rPr>
          <w:rFonts w:ascii="仿宋" w:eastAsia="仿宋" w:hAnsi="仿宋" w:cs="仿宋" w:hint="eastAsia"/>
          <w:sz w:val="28"/>
          <w:szCs w:val="28"/>
        </w:rPr>
        <w:tab/>
        <w:t>1</w:t>
      </w:r>
      <w:r w:rsidR="000A6860">
        <w:rPr>
          <w:rFonts w:ascii="仿宋" w:eastAsia="仿宋" w:hAnsi="仿宋" w:cs="仿宋" w:hint="eastAsia"/>
          <w:sz w:val="28"/>
          <w:szCs w:val="28"/>
        </w:rPr>
        <w:t>7</w:t>
      </w:r>
    </w:p>
    <w:p w:rsidR="00BC51A3" w:rsidRPr="00BC51A3" w:rsidRDefault="00B56F5E" w:rsidP="003416F1">
      <w:pPr>
        <w:pStyle w:val="10"/>
        <w:tabs>
          <w:tab w:val="right" w:leader="dot" w:pos="8787"/>
        </w:tabs>
        <w:spacing w:line="360" w:lineRule="auto"/>
        <w:rPr>
          <w:rFonts w:ascii="仿宋" w:eastAsia="仿宋" w:hAnsi="仿宋" w:cs="仿宋"/>
          <w:sz w:val="28"/>
          <w:szCs w:val="28"/>
        </w:rPr>
      </w:pPr>
      <w:hyperlink w:anchor="_Toc4025" w:history="1">
        <w:r w:rsidR="00BC51A3" w:rsidRPr="00BC51A3">
          <w:rPr>
            <w:rFonts w:ascii="仿宋" w:eastAsia="仿宋" w:hAnsi="仿宋" w:cs="仿宋" w:hint="eastAsia"/>
            <w:sz w:val="28"/>
            <w:szCs w:val="28"/>
          </w:rPr>
          <w:t>参考文献</w:t>
        </w:r>
        <w:r w:rsidR="00BC51A3" w:rsidRPr="00BC51A3">
          <w:rPr>
            <w:rFonts w:ascii="仿宋" w:eastAsia="仿宋" w:hAnsi="仿宋" w:cs="仿宋" w:hint="eastAsia"/>
            <w:sz w:val="28"/>
            <w:szCs w:val="28"/>
          </w:rPr>
          <w:tab/>
          <w:t>1</w:t>
        </w:r>
      </w:hyperlink>
      <w:r w:rsidR="000A6860">
        <w:rPr>
          <w:rFonts w:ascii="仿宋" w:eastAsia="仿宋" w:hAnsi="仿宋" w:cs="仿宋" w:hint="eastAsia"/>
          <w:sz w:val="28"/>
          <w:szCs w:val="28"/>
        </w:rPr>
        <w:t>8</w:t>
      </w:r>
    </w:p>
    <w:p w:rsidR="00BC51A3" w:rsidRPr="00BC51A3" w:rsidRDefault="00BC51A3" w:rsidP="003416F1">
      <w:pPr>
        <w:spacing w:line="360" w:lineRule="auto"/>
      </w:pPr>
    </w:p>
    <w:p w:rsidR="00BC51A3" w:rsidRPr="00BC51A3" w:rsidRDefault="00BC51A3" w:rsidP="003416F1">
      <w:pPr>
        <w:spacing w:line="360" w:lineRule="auto"/>
      </w:pPr>
    </w:p>
    <w:p w:rsidR="001075C6" w:rsidRDefault="001075C6" w:rsidP="003416F1">
      <w:pPr>
        <w:spacing w:line="360" w:lineRule="auto"/>
        <w:jc w:val="center"/>
        <w:rPr>
          <w:rFonts w:ascii="仿宋" w:eastAsia="仿宋" w:hAnsi="仿宋" w:cs="仿宋"/>
          <w:b/>
          <w:sz w:val="44"/>
          <w:szCs w:val="44"/>
        </w:rPr>
      </w:pPr>
      <w:r>
        <w:rPr>
          <w:rFonts w:ascii="仿宋" w:eastAsia="仿宋" w:hAnsi="仿宋" w:cs="仿宋" w:hint="eastAsia"/>
          <w:szCs w:val="44"/>
        </w:rPr>
        <w:fldChar w:fldCharType="end"/>
      </w:r>
      <w:commentRangeEnd w:id="40"/>
      <w:r w:rsidR="00C213C0">
        <w:rPr>
          <w:rStyle w:val="ab"/>
        </w:rPr>
        <w:commentReference w:id="40"/>
      </w:r>
    </w:p>
    <w:p w:rsidR="001075C6" w:rsidRDefault="001075C6" w:rsidP="003416F1">
      <w:pPr>
        <w:spacing w:line="360" w:lineRule="auto"/>
        <w:jc w:val="both"/>
        <w:rPr>
          <w:rStyle w:val="ab"/>
        </w:rPr>
        <w:sectPr w:rsidR="001075C6">
          <w:footerReference w:type="even" r:id="rId16"/>
          <w:footerReference w:type="default" r:id="rId17"/>
          <w:footnotePr>
            <w:numFmt w:val="decimalEnclosedCircleChinese"/>
          </w:footnotePr>
          <w:pgSz w:w="11906" w:h="16838"/>
          <w:pgMar w:top="1418" w:right="1418" w:bottom="1418" w:left="1701" w:header="680" w:footer="992" w:gutter="0"/>
          <w:cols w:space="720"/>
          <w:docGrid w:type="linesAndChars" w:linePitch="312"/>
        </w:sectPr>
      </w:pPr>
    </w:p>
    <w:p w:rsidR="001075C6" w:rsidRDefault="001075C6" w:rsidP="003416F1">
      <w:pPr>
        <w:spacing w:line="360" w:lineRule="auto"/>
        <w:jc w:val="both"/>
        <w:rPr>
          <w:rStyle w:val="ab"/>
        </w:rPr>
      </w:pPr>
    </w:p>
    <w:p w:rsidR="001075C6" w:rsidRDefault="00262F11" w:rsidP="003416F1">
      <w:pPr>
        <w:spacing w:line="360" w:lineRule="auto"/>
        <w:jc w:val="center"/>
        <w:rPr>
          <w:rFonts w:ascii="黑体" w:eastAsia="黑体" w:hAnsi="黑体" w:cs="黑体"/>
          <w:b/>
          <w:bCs/>
          <w:spacing w:val="-20"/>
          <w:sz w:val="44"/>
          <w:szCs w:val="44"/>
        </w:rPr>
      </w:pPr>
      <w:bookmarkStart w:id="41" w:name="_Toc260338438"/>
      <w:bookmarkStart w:id="42" w:name="_Toc260339145"/>
      <w:commentRangeStart w:id="43"/>
      <w:r>
        <w:rPr>
          <w:rFonts w:eastAsia="黑体" w:hint="eastAsia"/>
          <w:b/>
          <w:sz w:val="44"/>
        </w:rPr>
        <w:t>题目题目题目题目题目题目题目题目题目题目题目</w:t>
      </w:r>
      <w:commentRangeEnd w:id="43"/>
      <w:r w:rsidR="00C213C0">
        <w:rPr>
          <w:rStyle w:val="ab"/>
        </w:rPr>
        <w:commentReference w:id="43"/>
      </w:r>
    </w:p>
    <w:p w:rsidR="008339F0" w:rsidRPr="008339F0" w:rsidRDefault="008339F0" w:rsidP="003416F1">
      <w:pPr>
        <w:spacing w:line="360" w:lineRule="auto"/>
        <w:ind w:firstLineChars="499" w:firstLine="1203"/>
        <w:rPr>
          <w:rFonts w:ascii="仿宋" w:eastAsia="仿宋" w:hAnsi="仿宋" w:cs="黑体"/>
          <w:b/>
          <w:bCs/>
          <w:spacing w:val="-20"/>
          <w:sz w:val="28"/>
          <w:szCs w:val="28"/>
        </w:rPr>
      </w:pPr>
      <w:commentRangeStart w:id="44"/>
      <w:r w:rsidRPr="008339F0">
        <w:rPr>
          <w:rFonts w:ascii="仿宋" w:eastAsia="仿宋" w:hAnsi="仿宋" w:cs="黑体" w:hint="eastAsia"/>
          <w:b/>
          <w:bCs/>
          <w:spacing w:val="-20"/>
          <w:sz w:val="28"/>
          <w:szCs w:val="28"/>
        </w:rPr>
        <w:t>——副标题</w:t>
      </w:r>
      <w:r>
        <w:rPr>
          <w:rFonts w:ascii="仿宋" w:eastAsia="仿宋" w:hAnsi="仿宋" w:cs="黑体" w:hint="eastAsia"/>
          <w:b/>
          <w:bCs/>
          <w:spacing w:val="-20"/>
          <w:sz w:val="28"/>
          <w:szCs w:val="28"/>
        </w:rPr>
        <w:t>副标题副标题</w:t>
      </w:r>
      <w:commentRangeEnd w:id="44"/>
      <w:r>
        <w:rPr>
          <w:rStyle w:val="ab"/>
        </w:rPr>
        <w:commentReference w:id="44"/>
      </w:r>
    </w:p>
    <w:p w:rsidR="001075C6" w:rsidRDefault="001075C6" w:rsidP="003416F1">
      <w:pPr>
        <w:spacing w:line="360" w:lineRule="auto"/>
        <w:jc w:val="center"/>
        <w:rPr>
          <w:rFonts w:ascii="黑体" w:eastAsia="黑体" w:hAnsi="黑体" w:cs="黑体"/>
          <w:b/>
          <w:bCs/>
          <w:spacing w:val="-20"/>
          <w:sz w:val="44"/>
          <w:szCs w:val="44"/>
        </w:rPr>
      </w:pPr>
    </w:p>
    <w:p w:rsidR="001075C6" w:rsidRPr="00BC51A3" w:rsidRDefault="00262F11" w:rsidP="003416F1">
      <w:pPr>
        <w:spacing w:line="360" w:lineRule="auto"/>
        <w:jc w:val="center"/>
        <w:rPr>
          <w:sz w:val="28"/>
          <w:szCs w:val="28"/>
        </w:rPr>
      </w:pPr>
      <w:commentRangeStart w:id="45"/>
      <w:r>
        <w:rPr>
          <w:rFonts w:ascii="仿宋" w:eastAsia="仿宋" w:hAnsi="仿宋" w:hint="eastAsia"/>
          <w:sz w:val="28"/>
          <w:szCs w:val="28"/>
        </w:rPr>
        <w:t>学号</w:t>
      </w:r>
      <w:r w:rsidR="00BC51A3" w:rsidRPr="00BC51A3">
        <w:rPr>
          <w:rFonts w:ascii="仿宋" w:eastAsia="仿宋" w:hAnsi="仿宋" w:hint="eastAsia"/>
          <w:sz w:val="28"/>
          <w:szCs w:val="28"/>
        </w:rPr>
        <w:t xml:space="preserve">  </w:t>
      </w:r>
      <w:r>
        <w:rPr>
          <w:rFonts w:ascii="仿宋" w:eastAsia="仿宋" w:hAnsi="仿宋" w:hint="eastAsia"/>
          <w:sz w:val="28"/>
          <w:szCs w:val="28"/>
        </w:rPr>
        <w:t>姓名</w:t>
      </w:r>
      <w:r w:rsidR="001075C6" w:rsidRPr="00BC51A3">
        <w:rPr>
          <w:rFonts w:ascii="仿宋" w:eastAsia="仿宋" w:hAnsi="仿宋" w:hint="eastAsia"/>
          <w:sz w:val="28"/>
          <w:szCs w:val="28"/>
        </w:rPr>
        <w:t xml:space="preserve">  </w:t>
      </w:r>
      <w:r w:rsidR="00BC51A3" w:rsidRPr="00BC51A3">
        <w:rPr>
          <w:rFonts w:ascii="仿宋" w:eastAsia="仿宋" w:hAnsi="仿宋" w:hint="eastAsia"/>
          <w:sz w:val="28"/>
          <w:szCs w:val="28"/>
        </w:rPr>
        <w:t xml:space="preserve">  </w:t>
      </w:r>
      <w:r w:rsidR="001075C6" w:rsidRPr="00BC51A3">
        <w:rPr>
          <w:rFonts w:ascii="仿宋" w:eastAsia="仿宋" w:hAnsi="仿宋" w:hint="eastAsia"/>
          <w:sz w:val="28"/>
          <w:szCs w:val="28"/>
        </w:rPr>
        <w:t xml:space="preserve">  </w:t>
      </w:r>
      <w:r w:rsidR="001075C6" w:rsidRPr="00BC51A3">
        <w:rPr>
          <w:rFonts w:ascii="仿宋" w:eastAsia="仿宋" w:hAnsi="仿宋"/>
          <w:sz w:val="28"/>
          <w:szCs w:val="28"/>
        </w:rPr>
        <w:t>指导</w:t>
      </w:r>
      <w:r w:rsidR="001075C6" w:rsidRPr="00BC51A3">
        <w:rPr>
          <w:rFonts w:ascii="仿宋" w:eastAsia="仿宋" w:hAnsi="仿宋" w:hint="eastAsia"/>
          <w:sz w:val="28"/>
          <w:szCs w:val="28"/>
        </w:rPr>
        <w:t>教</w:t>
      </w:r>
      <w:r w:rsidR="001075C6" w:rsidRPr="00BC51A3">
        <w:rPr>
          <w:rFonts w:ascii="仿宋" w:eastAsia="仿宋" w:hAnsi="仿宋"/>
          <w:sz w:val="28"/>
          <w:szCs w:val="28"/>
        </w:rPr>
        <w:t>师</w:t>
      </w:r>
      <w:r>
        <w:rPr>
          <w:rFonts w:ascii="仿宋" w:eastAsia="仿宋" w:hAnsi="仿宋" w:hint="eastAsia"/>
          <w:sz w:val="28"/>
          <w:szCs w:val="28"/>
        </w:rPr>
        <w:t>：姓名 职称</w:t>
      </w:r>
      <w:bookmarkStart w:id="46" w:name="_Toc23226"/>
      <w:bookmarkStart w:id="47" w:name="_Toc3764"/>
      <w:bookmarkStart w:id="48" w:name="_Toc2185"/>
      <w:bookmarkEnd w:id="41"/>
      <w:bookmarkEnd w:id="42"/>
      <w:commentRangeEnd w:id="45"/>
      <w:r w:rsidR="008339F0" w:rsidRPr="00BC51A3">
        <w:rPr>
          <w:rFonts w:ascii="仿宋" w:eastAsia="仿宋" w:hAnsi="仿宋"/>
          <w:sz w:val="28"/>
          <w:szCs w:val="28"/>
        </w:rPr>
        <w:commentReference w:id="45"/>
      </w:r>
    </w:p>
    <w:p w:rsidR="001075C6" w:rsidRDefault="001075C6" w:rsidP="003416F1">
      <w:pPr>
        <w:spacing w:line="360" w:lineRule="auto"/>
        <w:jc w:val="center"/>
        <w:rPr>
          <w:rStyle w:val="ab"/>
        </w:rPr>
      </w:pPr>
    </w:p>
    <w:p w:rsidR="001075C6" w:rsidRPr="00BC51A3" w:rsidRDefault="001075C6" w:rsidP="003416F1">
      <w:pPr>
        <w:pStyle w:val="1"/>
        <w:spacing w:line="360" w:lineRule="auto"/>
        <w:ind w:left="3360" w:firstLine="420"/>
        <w:jc w:val="both"/>
        <w:rPr>
          <w:rFonts w:ascii="仿宋" w:eastAsia="仿宋" w:hAnsi="仿宋" w:cs="仿宋"/>
          <w:sz w:val="36"/>
          <w:szCs w:val="36"/>
        </w:rPr>
      </w:pPr>
      <w:bookmarkStart w:id="49" w:name="_Toc10607"/>
      <w:commentRangeStart w:id="50"/>
      <w:r w:rsidRPr="00BC51A3">
        <w:rPr>
          <w:rFonts w:ascii="仿宋" w:eastAsia="仿宋" w:hAnsi="仿宋" w:cs="仿宋" w:hint="eastAsia"/>
          <w:sz w:val="36"/>
          <w:szCs w:val="36"/>
        </w:rPr>
        <w:t>引</w:t>
      </w:r>
      <w:r w:rsidR="008339F0" w:rsidRPr="00BC51A3">
        <w:rPr>
          <w:rFonts w:ascii="仿宋" w:eastAsia="仿宋" w:hAnsi="仿宋" w:cs="仿宋" w:hint="eastAsia"/>
          <w:sz w:val="36"/>
          <w:szCs w:val="36"/>
        </w:rPr>
        <w:t xml:space="preserve">  </w:t>
      </w:r>
      <w:r w:rsidRPr="00BC51A3">
        <w:rPr>
          <w:rFonts w:ascii="仿宋" w:eastAsia="仿宋" w:hAnsi="仿宋" w:cs="仿宋" w:hint="eastAsia"/>
          <w:sz w:val="36"/>
          <w:szCs w:val="36"/>
        </w:rPr>
        <w:t>言</w:t>
      </w:r>
      <w:bookmarkEnd w:id="49"/>
      <w:commentRangeEnd w:id="50"/>
      <w:r w:rsidR="008339F0" w:rsidRPr="00BC51A3">
        <w:rPr>
          <w:rStyle w:val="ab"/>
          <w:rFonts w:ascii="Times New Roman" w:hAnsi="Times New Roman"/>
          <w:b w:val="0"/>
          <w:bCs w:val="0"/>
          <w:kern w:val="0"/>
          <w:sz w:val="36"/>
          <w:szCs w:val="36"/>
        </w:rPr>
        <w:commentReference w:id="50"/>
      </w:r>
    </w:p>
    <w:p w:rsidR="001075C6" w:rsidRDefault="001075C6" w:rsidP="003416F1">
      <w:pPr>
        <w:spacing w:line="360" w:lineRule="auto"/>
        <w:jc w:val="both"/>
      </w:pPr>
    </w:p>
    <w:p w:rsidR="001075C6" w:rsidRDefault="001075C6" w:rsidP="003416F1">
      <w:pPr>
        <w:spacing w:line="360" w:lineRule="auto"/>
        <w:rPr>
          <w:sz w:val="28"/>
          <w:szCs w:val="28"/>
        </w:rPr>
      </w:pPr>
      <w:r>
        <w:rPr>
          <w:rFonts w:ascii="仿宋" w:eastAsia="仿宋" w:hAnsi="仿宋" w:hint="eastAsia"/>
          <w:sz w:val="28"/>
          <w:szCs w:val="28"/>
        </w:rPr>
        <w:t xml:space="preserve">   </w:t>
      </w:r>
      <w:commentRangeStart w:id="51"/>
      <w:r>
        <w:rPr>
          <w:rFonts w:ascii="仿宋" w:eastAsia="仿宋" w:hAnsi="仿宋" w:hint="eastAsia"/>
          <w:sz w:val="28"/>
          <w:szCs w:val="28"/>
        </w:rPr>
        <w:t xml:space="preserve"> </w:t>
      </w:r>
      <w:r w:rsidR="000F681D" w:rsidRPr="000F681D">
        <w:rPr>
          <w:rFonts w:ascii="仿宋" w:eastAsia="仿宋" w:hAnsi="仿宋" w:hint="eastAsia"/>
          <w:sz w:val="28"/>
          <w:szCs w:val="28"/>
        </w:rPr>
        <w:t>北冥有鱼，其名为鲲。鲲之大，不知其几千里也；化而为鸟，其名为鹏。鹏之背，不知其几千里也；怒而飞，其翼若垂天之云。是鸟也，海运则将徙于南冥，——南冥者，天池也。《齐谐》者，志怪者也。《谐》之言曰：“鹏之徙于南冥也，水击三千里，抟扶摇而上者九万里，去以六月息者也。”野马也，尘埃也，生物之以息相吹也。</w:t>
      </w:r>
      <w:commentRangeEnd w:id="51"/>
      <w:r w:rsidR="00B6535C">
        <w:rPr>
          <w:rStyle w:val="ab"/>
        </w:rPr>
        <w:commentReference w:id="51"/>
      </w:r>
    </w:p>
    <w:p w:rsidR="001075C6" w:rsidRDefault="00B6535C" w:rsidP="003416F1">
      <w:pPr>
        <w:pStyle w:val="1"/>
        <w:spacing w:line="360" w:lineRule="auto"/>
        <w:rPr>
          <w:rFonts w:ascii="仿宋" w:eastAsia="仿宋" w:hAnsi="仿宋" w:cs="仿宋"/>
          <w:sz w:val="36"/>
          <w:szCs w:val="36"/>
        </w:rPr>
      </w:pPr>
      <w:bookmarkStart w:id="52" w:name="_Toc13642"/>
      <w:r>
        <w:rPr>
          <w:rFonts w:ascii="仿宋" w:eastAsia="仿宋" w:hAnsi="仿宋" w:cs="仿宋" w:hint="eastAsia"/>
          <w:sz w:val="36"/>
          <w:szCs w:val="36"/>
        </w:rPr>
        <w:t>一、</w:t>
      </w:r>
      <w:commentRangeStart w:id="53"/>
      <w:r>
        <w:rPr>
          <w:rFonts w:ascii="仿宋" w:eastAsia="仿宋" w:hAnsi="仿宋" w:cs="仿宋" w:hint="eastAsia"/>
          <w:sz w:val="36"/>
          <w:szCs w:val="36"/>
        </w:rPr>
        <w:t>酒店服务质量概述</w:t>
      </w:r>
      <w:bookmarkEnd w:id="52"/>
      <w:commentRangeEnd w:id="53"/>
      <w:r w:rsidR="008339F0">
        <w:rPr>
          <w:rStyle w:val="ab"/>
          <w:rFonts w:ascii="Times New Roman" w:hAnsi="Times New Roman"/>
          <w:b w:val="0"/>
          <w:bCs w:val="0"/>
          <w:kern w:val="0"/>
        </w:rPr>
        <w:commentReference w:id="53"/>
      </w:r>
    </w:p>
    <w:p w:rsidR="001075C6" w:rsidRDefault="00B6535C" w:rsidP="00FF3C0F">
      <w:pPr>
        <w:pStyle w:val="2"/>
        <w:spacing w:line="360" w:lineRule="auto"/>
        <w:rPr>
          <w:rFonts w:ascii="仿宋" w:eastAsia="仿宋" w:hAnsi="仿宋" w:cs="仿宋"/>
          <w:i w:val="0"/>
          <w:iCs w:val="0"/>
        </w:rPr>
      </w:pPr>
      <w:bookmarkStart w:id="54" w:name="_Toc10888"/>
      <w:r>
        <w:rPr>
          <w:rFonts w:ascii="仿宋" w:eastAsia="仿宋" w:hAnsi="仿宋" w:cs="仿宋" w:hint="eastAsia"/>
          <w:i w:val="0"/>
          <w:iCs w:val="0"/>
        </w:rPr>
        <w:t>（一）</w:t>
      </w:r>
      <w:commentRangeStart w:id="55"/>
      <w:r w:rsidR="00AC76D4">
        <w:rPr>
          <w:rFonts w:ascii="仿宋" w:eastAsia="仿宋" w:hAnsi="仿宋" w:cs="仿宋" w:hint="eastAsia"/>
          <w:i w:val="0"/>
          <w:iCs w:val="0"/>
        </w:rPr>
        <w:t>标题标题标题</w:t>
      </w:r>
      <w:bookmarkEnd w:id="54"/>
      <w:commentRangeEnd w:id="55"/>
      <w:r w:rsidR="008339F0">
        <w:rPr>
          <w:rStyle w:val="ab"/>
          <w:rFonts w:ascii="Times New Roman" w:hAnsi="Times New Roman"/>
          <w:b w:val="0"/>
          <w:bCs w:val="0"/>
          <w:i w:val="0"/>
          <w:iCs w:val="0"/>
        </w:rPr>
        <w:commentReference w:id="55"/>
      </w:r>
    </w:p>
    <w:p w:rsidR="003416F1" w:rsidRDefault="00AC76D4" w:rsidP="00AC76D4">
      <w:pPr>
        <w:spacing w:line="360" w:lineRule="auto"/>
        <w:ind w:firstLineChars="200" w:firstLine="560"/>
        <w:rPr>
          <w:rFonts w:ascii="仿宋" w:eastAsia="仿宋" w:hAnsi="仿宋" w:cs="仿宋"/>
          <w:i/>
          <w:iCs/>
        </w:rPr>
      </w:pPr>
      <w:bookmarkStart w:id="56" w:name="_Toc30466"/>
      <w:r w:rsidRPr="00AC76D4">
        <w:rPr>
          <w:rFonts w:ascii="仿宋" w:eastAsia="仿宋" w:hAnsi="仿宋" w:cs="仿宋" w:hint="eastAsia"/>
          <w:bCs/>
          <w:sz w:val="28"/>
          <w:szCs w:val="28"/>
        </w:rPr>
        <w:t>天之苍苍，其正色邪？其远而无所至极邪？其视下也，亦若是则已矣。且夫水之积也不厚，则其负大舟也无力。覆杯水于坳堂之上，则芥为之舟，置杯焉则胶，水浅而舟大也。</w:t>
      </w:r>
      <w:commentRangeStart w:id="57"/>
      <w:r w:rsidR="001075C6">
        <w:rPr>
          <w:rFonts w:ascii="仿宋" w:eastAsia="仿宋" w:hAnsi="仿宋" w:cs="仿宋" w:hint="eastAsia"/>
          <w:bCs/>
          <w:sz w:val="28"/>
          <w:szCs w:val="28"/>
        </w:rPr>
        <w:t>设施，更重要的是优质化的服务</w:t>
      </w:r>
      <w:r w:rsidR="001075C6">
        <w:rPr>
          <w:rStyle w:val="ab"/>
          <w:rFonts w:hint="eastAsia"/>
        </w:rPr>
        <w:t>。</w:t>
      </w:r>
      <w:r w:rsidR="001075C6">
        <w:rPr>
          <w:rStyle w:val="a5"/>
          <w:rFonts w:ascii="仿宋" w:eastAsia="仿宋" w:hAnsi="仿宋"/>
          <w:bCs/>
          <w:sz w:val="28"/>
          <w:szCs w:val="28"/>
        </w:rPr>
        <w:footnoteReference w:id="1"/>
      </w:r>
      <w:r w:rsidR="001075C6">
        <w:rPr>
          <w:rStyle w:val="ab"/>
        </w:rPr>
        <w:t>”</w:t>
      </w:r>
      <w:commentRangeEnd w:id="57"/>
      <w:r w:rsidR="008339F0">
        <w:rPr>
          <w:rStyle w:val="ab"/>
        </w:rPr>
        <w:commentReference w:id="57"/>
      </w:r>
      <w:bookmarkStart w:id="58" w:name="_Toc27521"/>
      <w:bookmarkEnd w:id="56"/>
      <w:r w:rsidR="00262F11" w:rsidRPr="00262F11">
        <w:rPr>
          <w:rFonts w:ascii="仿宋" w:eastAsia="仿宋" w:hAnsi="仿宋" w:cs="仿宋" w:hint="eastAsia"/>
          <w:bCs/>
          <w:sz w:val="28"/>
          <w:szCs w:val="28"/>
        </w:rPr>
        <w:t>故夫知效一官，行比一乡，德合一君，而征一国者，其自视也，</w:t>
      </w:r>
      <w:r w:rsidR="00262F11">
        <w:rPr>
          <w:rFonts w:ascii="仿宋" w:eastAsia="仿宋" w:hAnsi="仿宋" w:cs="仿宋" w:hint="eastAsia"/>
          <w:bCs/>
          <w:sz w:val="28"/>
          <w:szCs w:val="28"/>
        </w:rPr>
        <w:t>亦若此矣。</w:t>
      </w:r>
      <w:r w:rsidR="00262F11" w:rsidRPr="00262F11">
        <w:rPr>
          <w:rFonts w:ascii="仿宋" w:eastAsia="仿宋" w:hAnsi="仿宋" w:cs="仿宋" w:hint="eastAsia"/>
          <w:bCs/>
          <w:sz w:val="28"/>
          <w:szCs w:val="28"/>
        </w:rPr>
        <w:t>彼其于世，未数数然也。虽然，犹有未树也。夫列子御风而行，</w:t>
      </w:r>
      <w:r w:rsidR="00262F11" w:rsidRPr="00262F11">
        <w:rPr>
          <w:rFonts w:ascii="仿宋" w:eastAsia="仿宋" w:hAnsi="仿宋" w:cs="仿宋" w:hint="eastAsia"/>
          <w:bCs/>
          <w:sz w:val="28"/>
          <w:szCs w:val="28"/>
        </w:rPr>
        <w:lastRenderedPageBreak/>
        <w:t>泠然善也，旬有五日而后反。彼于致福者，未数数然也。此虽免乎行，犹有所待者也。若夫乘天地之正，而御六气之辩，以游无穷者，彼且恶乎待哉？故曰：至人无己，神人无功，圣人无名。</w:t>
      </w:r>
      <w:r w:rsidRPr="00AC76D4">
        <w:rPr>
          <w:rFonts w:ascii="仿宋" w:eastAsia="仿宋" w:hAnsi="仿宋" w:cs="仿宋" w:hint="eastAsia"/>
          <w:bCs/>
          <w:sz w:val="28"/>
          <w:szCs w:val="28"/>
        </w:rPr>
        <w:t>风之积也不厚，则其负大翼也无力。故九万里，则风斯在下矣，面后乃今培风；背负青天，而莫之夭阏者，而后乃今将图南。蜩与学鸠笑之曰：“我决起而飞，抢榆枋而止，时则不至，而控于地而已矣，奚以之九万里而南为？”适莽苍者，三餐而反，腹犹果然；适百里者，宿舂粮；适千里者，三月聚粮。之二虫又何知？</w:t>
      </w:r>
      <w:r w:rsidR="00335A58" w:rsidRPr="00335A58">
        <w:rPr>
          <w:rFonts w:ascii="仿宋" w:eastAsia="仿宋" w:hAnsi="仿宋" w:cs="仿宋" w:hint="eastAsia"/>
          <w:bCs/>
          <w:sz w:val="28"/>
          <w:szCs w:val="28"/>
        </w:rPr>
        <w:t>。</w:t>
      </w:r>
    </w:p>
    <w:p w:rsidR="001075C6" w:rsidRDefault="00B6535C" w:rsidP="003416F1">
      <w:pPr>
        <w:pStyle w:val="1"/>
        <w:spacing w:line="360" w:lineRule="auto"/>
        <w:rPr>
          <w:rFonts w:ascii="仿宋" w:eastAsia="仿宋" w:hAnsi="仿宋" w:cs="仿宋"/>
          <w:sz w:val="36"/>
          <w:szCs w:val="36"/>
        </w:rPr>
      </w:pPr>
      <w:r>
        <w:rPr>
          <w:rFonts w:ascii="仿宋" w:eastAsia="仿宋" w:hAnsi="仿宋" w:cs="仿宋" w:hint="eastAsia"/>
          <w:sz w:val="36"/>
          <w:szCs w:val="36"/>
        </w:rPr>
        <w:t>二、</w:t>
      </w:r>
      <w:bookmarkEnd w:id="58"/>
      <w:r w:rsidR="00AC76D4">
        <w:rPr>
          <w:rFonts w:ascii="仿宋" w:eastAsia="仿宋" w:hAnsi="仿宋" w:cs="仿宋" w:hint="eastAsia"/>
          <w:sz w:val="36"/>
          <w:szCs w:val="36"/>
        </w:rPr>
        <w:t>标题标题标题</w:t>
      </w:r>
    </w:p>
    <w:p w:rsidR="001075C6" w:rsidRDefault="001075C6" w:rsidP="003416F1">
      <w:pPr>
        <w:pStyle w:val="2"/>
        <w:spacing w:line="360" w:lineRule="auto"/>
        <w:rPr>
          <w:rFonts w:ascii="仿宋" w:eastAsia="仿宋" w:hAnsi="仿宋" w:cs="仿宋"/>
          <w:i w:val="0"/>
          <w:iCs w:val="0"/>
        </w:rPr>
      </w:pPr>
      <w:bookmarkStart w:id="59" w:name="_Toc32373"/>
      <w:r>
        <w:rPr>
          <w:rFonts w:ascii="仿宋" w:eastAsia="仿宋" w:hAnsi="仿宋" w:cs="仿宋" w:hint="eastAsia"/>
          <w:i w:val="0"/>
          <w:iCs w:val="0"/>
        </w:rPr>
        <w:t>（一）</w:t>
      </w:r>
      <w:bookmarkEnd w:id="59"/>
      <w:r w:rsidR="00AC76D4">
        <w:rPr>
          <w:rFonts w:ascii="仿宋" w:eastAsia="仿宋" w:hAnsi="仿宋" w:cs="仿宋" w:hint="eastAsia"/>
          <w:i w:val="0"/>
          <w:iCs w:val="0"/>
        </w:rPr>
        <w:t>标题标题标题</w:t>
      </w:r>
    </w:p>
    <w:p w:rsidR="001075C6" w:rsidRDefault="00AC76D4" w:rsidP="00FC7EE0">
      <w:pPr>
        <w:spacing w:line="360" w:lineRule="auto"/>
        <w:ind w:firstLine="420"/>
        <w:jc w:val="center"/>
        <w:rPr>
          <w:rFonts w:ascii="仿宋" w:eastAsia="仿宋" w:hAnsi="仿宋" w:cs="仿宋"/>
          <w:bCs/>
          <w:sz w:val="28"/>
          <w:szCs w:val="28"/>
        </w:rPr>
      </w:pPr>
      <w:r>
        <w:rPr>
          <w:rFonts w:ascii="仿宋" w:eastAsia="仿宋" w:hAnsi="仿宋" w:cs="仿宋" w:hint="eastAsia"/>
          <w:bCs/>
          <w:sz w:val="28"/>
          <w:szCs w:val="28"/>
        </w:rPr>
        <w:object w:dxaOrig="7683" w:dyaOrig="4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1pt;height:168.15pt" o:ole="">
            <v:fill o:detectmouseclick="t"/>
            <v:imagedata r:id="rId18" o:title=""/>
          </v:shape>
          <o:OLEObject Type="Embed" ProgID="Excel.Sheet.8" ShapeID="_x0000_i1025" DrawAspect="Content" ObjectID="_1550820391" r:id="rId19">
            <o:FieldCodes>\* MERGEFORMAT</o:FieldCodes>
          </o:OLEObject>
        </w:object>
      </w:r>
    </w:p>
    <w:p w:rsidR="001075C6" w:rsidRPr="00E30BFE" w:rsidRDefault="00E30BFE" w:rsidP="003416F1">
      <w:pPr>
        <w:spacing w:line="360" w:lineRule="auto"/>
        <w:ind w:left="3360" w:firstLine="420"/>
        <w:jc w:val="both"/>
        <w:rPr>
          <w:rFonts w:ascii="黑体" w:eastAsia="黑体" w:hAnsi="黑体" w:cs="仿宋"/>
          <w:bCs/>
          <w:sz w:val="21"/>
          <w:szCs w:val="21"/>
        </w:rPr>
      </w:pPr>
      <w:commentRangeStart w:id="60"/>
      <w:r w:rsidRPr="00E30BFE">
        <w:rPr>
          <w:rFonts w:ascii="黑体" w:eastAsia="黑体" w:hAnsi="黑体" w:cs="仿宋" w:hint="eastAsia"/>
          <w:bCs/>
          <w:sz w:val="21"/>
          <w:szCs w:val="21"/>
        </w:rPr>
        <w:t>图</w:t>
      </w:r>
      <w:r w:rsidR="001075C6" w:rsidRPr="00E30BFE">
        <w:rPr>
          <w:rFonts w:ascii="黑体" w:eastAsia="黑体" w:hAnsi="黑体" w:cs="仿宋" w:hint="eastAsia"/>
          <w:bCs/>
          <w:sz w:val="21"/>
          <w:szCs w:val="21"/>
        </w:rPr>
        <w:t>2-1</w:t>
      </w:r>
      <w:r>
        <w:rPr>
          <w:rFonts w:ascii="黑体" w:eastAsia="黑体" w:hAnsi="黑体" w:cs="仿宋" w:hint="eastAsia"/>
          <w:bCs/>
          <w:sz w:val="21"/>
          <w:szCs w:val="21"/>
        </w:rPr>
        <w:t xml:space="preserve"> </w:t>
      </w:r>
      <w:r w:rsidRPr="00862716">
        <w:rPr>
          <w:rFonts w:ascii="宋体" w:hAnsi="宋体" w:cs="仿宋" w:hint="eastAsia"/>
          <w:bCs/>
          <w:sz w:val="21"/>
          <w:szCs w:val="21"/>
        </w:rPr>
        <w:t>综合满意度</w:t>
      </w:r>
      <w:commentRangeEnd w:id="60"/>
      <w:r w:rsidR="008339F0">
        <w:rPr>
          <w:rStyle w:val="ab"/>
        </w:rPr>
        <w:commentReference w:id="60"/>
      </w:r>
    </w:p>
    <w:p w:rsidR="001075C6" w:rsidRDefault="00AC76D4" w:rsidP="003416F1">
      <w:pPr>
        <w:spacing w:line="360" w:lineRule="auto"/>
        <w:ind w:firstLine="420"/>
        <w:jc w:val="both"/>
        <w:rPr>
          <w:rFonts w:ascii="仿宋" w:eastAsia="仿宋" w:hAnsi="仿宋" w:cs="仿宋"/>
          <w:bCs/>
          <w:sz w:val="28"/>
          <w:szCs w:val="28"/>
        </w:rPr>
      </w:pPr>
      <w:r w:rsidRPr="00AC76D4">
        <w:rPr>
          <w:rFonts w:ascii="仿宋" w:eastAsia="仿宋" w:hAnsi="仿宋" w:cs="仿宋" w:hint="eastAsia"/>
          <w:bCs/>
          <w:sz w:val="28"/>
          <w:szCs w:val="28"/>
        </w:rPr>
        <w:t>小知不及大知，小年不及大年。奚以知其然也？朝菌不知晦朔，蟪蛄不知春秋，此小年也。楚之南有冥灵者，以五百岁为春，五百岁为秋；上占有大椿者，以八千岁为春，八千岁为秋，此大年夜。</w:t>
      </w:r>
      <w:r w:rsidR="001075C6">
        <w:rPr>
          <w:rFonts w:ascii="仿宋" w:eastAsia="仿宋" w:hAnsi="仿宋" w:cs="仿宋" w:hint="eastAsia"/>
          <w:bCs/>
          <w:sz w:val="28"/>
          <w:szCs w:val="28"/>
        </w:rPr>
        <w:t>。</w:t>
      </w:r>
    </w:p>
    <w:p w:rsidR="00E30BFE" w:rsidRPr="00E30BFE" w:rsidRDefault="00E30BFE" w:rsidP="003416F1">
      <w:pPr>
        <w:spacing w:line="360" w:lineRule="auto"/>
        <w:ind w:left="3360" w:firstLine="420"/>
        <w:jc w:val="both"/>
        <w:rPr>
          <w:rFonts w:ascii="黑体" w:eastAsia="黑体" w:hAnsi="黑体" w:cs="仿宋"/>
          <w:bCs/>
          <w:sz w:val="21"/>
          <w:szCs w:val="21"/>
        </w:rPr>
      </w:pPr>
      <w:r w:rsidRPr="00E30BFE">
        <w:rPr>
          <w:rFonts w:ascii="黑体" w:eastAsia="黑体" w:hAnsi="黑体" w:cs="仿宋" w:hint="eastAsia"/>
          <w:bCs/>
          <w:sz w:val="21"/>
          <w:szCs w:val="21"/>
        </w:rPr>
        <w:t>表2-1</w:t>
      </w:r>
      <w:r>
        <w:rPr>
          <w:rFonts w:ascii="黑体" w:eastAsia="黑体" w:hAnsi="黑体" w:cs="仿宋" w:hint="eastAsia"/>
          <w:bCs/>
          <w:sz w:val="21"/>
          <w:szCs w:val="21"/>
        </w:rPr>
        <w:t xml:space="preserve"> </w:t>
      </w:r>
      <w:r w:rsidRPr="00E30BFE">
        <w:rPr>
          <w:rFonts w:ascii="宋体" w:hAnsi="宋体" w:cs="仿宋" w:hint="eastAsia"/>
          <w:bCs/>
          <w:sz w:val="21"/>
          <w:szCs w:val="21"/>
        </w:rPr>
        <w:t>餐饮情况满意度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99"/>
        <w:gridCol w:w="1500"/>
        <w:gridCol w:w="1500"/>
        <w:gridCol w:w="1500"/>
        <w:gridCol w:w="1499"/>
      </w:tblGrid>
      <w:tr w:rsidR="001075C6" w:rsidRPr="00E30BFE" w:rsidTr="002F0C3C">
        <w:trPr>
          <w:jc w:val="center"/>
        </w:trPr>
        <w:tc>
          <w:tcPr>
            <w:tcW w:w="1499" w:type="dxa"/>
          </w:tcPr>
          <w:p w:rsidR="001075C6" w:rsidRPr="00E30BFE" w:rsidRDefault="002F0C3C" w:rsidP="003416F1">
            <w:pPr>
              <w:widowControl w:val="0"/>
              <w:spacing w:line="360" w:lineRule="auto"/>
              <w:jc w:val="both"/>
              <w:rPr>
                <w:rFonts w:ascii="仿宋" w:eastAsia="仿宋" w:hAnsi="仿宋" w:cs="仿宋"/>
                <w:bCs/>
                <w:sz w:val="21"/>
                <w:szCs w:val="21"/>
              </w:rPr>
            </w:pPr>
            <w:r>
              <w:rPr>
                <w:rFonts w:ascii="仿宋" w:eastAsia="仿宋" w:hAnsi="仿宋" w:cs="仿宋" w:hint="eastAsia"/>
                <w:bCs/>
                <w:sz w:val="21"/>
                <w:szCs w:val="21"/>
              </w:rPr>
              <w:t>XX</w:t>
            </w:r>
          </w:p>
        </w:tc>
        <w:tc>
          <w:tcPr>
            <w:tcW w:w="1499" w:type="dxa"/>
          </w:tcPr>
          <w:p w:rsidR="001075C6" w:rsidRPr="00E30BFE" w:rsidRDefault="002F0C3C" w:rsidP="003416F1">
            <w:pPr>
              <w:widowControl w:val="0"/>
              <w:spacing w:line="360" w:lineRule="auto"/>
              <w:jc w:val="both"/>
              <w:rPr>
                <w:rFonts w:ascii="仿宋" w:eastAsia="仿宋" w:hAnsi="仿宋" w:cs="仿宋"/>
                <w:bCs/>
                <w:sz w:val="21"/>
                <w:szCs w:val="21"/>
              </w:rPr>
            </w:pPr>
            <w:r>
              <w:rPr>
                <w:rFonts w:ascii="仿宋" w:eastAsia="仿宋" w:hAnsi="仿宋" w:cs="仿宋" w:hint="eastAsia"/>
                <w:bCs/>
                <w:sz w:val="21"/>
                <w:szCs w:val="21"/>
              </w:rPr>
              <w:t>XX</w:t>
            </w:r>
          </w:p>
        </w:tc>
        <w:tc>
          <w:tcPr>
            <w:tcW w:w="1500" w:type="dxa"/>
          </w:tcPr>
          <w:p w:rsidR="001075C6" w:rsidRPr="00E30BFE" w:rsidRDefault="002F0C3C" w:rsidP="003416F1">
            <w:pPr>
              <w:widowControl w:val="0"/>
              <w:spacing w:line="360" w:lineRule="auto"/>
              <w:jc w:val="both"/>
              <w:rPr>
                <w:rFonts w:ascii="仿宋" w:eastAsia="仿宋" w:hAnsi="仿宋" w:cs="仿宋"/>
                <w:bCs/>
                <w:sz w:val="21"/>
                <w:szCs w:val="21"/>
              </w:rPr>
            </w:pPr>
            <w:r>
              <w:rPr>
                <w:rFonts w:ascii="仿宋" w:eastAsia="仿宋" w:hAnsi="仿宋" w:cs="仿宋" w:hint="eastAsia"/>
                <w:bCs/>
                <w:sz w:val="21"/>
                <w:szCs w:val="21"/>
              </w:rPr>
              <w:t>XX</w:t>
            </w:r>
          </w:p>
        </w:tc>
        <w:tc>
          <w:tcPr>
            <w:tcW w:w="1500" w:type="dxa"/>
          </w:tcPr>
          <w:p w:rsidR="001075C6" w:rsidRPr="00E30BFE" w:rsidRDefault="002F0C3C" w:rsidP="003416F1">
            <w:pPr>
              <w:widowControl w:val="0"/>
              <w:spacing w:line="360" w:lineRule="auto"/>
              <w:jc w:val="both"/>
              <w:rPr>
                <w:rFonts w:ascii="仿宋" w:eastAsia="仿宋" w:hAnsi="仿宋" w:cs="仿宋"/>
                <w:bCs/>
                <w:sz w:val="21"/>
                <w:szCs w:val="21"/>
              </w:rPr>
            </w:pPr>
            <w:r>
              <w:rPr>
                <w:rFonts w:ascii="仿宋" w:eastAsia="仿宋" w:hAnsi="仿宋" w:cs="仿宋" w:hint="eastAsia"/>
                <w:bCs/>
                <w:sz w:val="21"/>
                <w:szCs w:val="21"/>
              </w:rPr>
              <w:t>XX</w:t>
            </w:r>
          </w:p>
        </w:tc>
        <w:tc>
          <w:tcPr>
            <w:tcW w:w="1500" w:type="dxa"/>
          </w:tcPr>
          <w:p w:rsidR="001075C6" w:rsidRPr="00E30BFE" w:rsidRDefault="002F0C3C" w:rsidP="003416F1">
            <w:pPr>
              <w:widowControl w:val="0"/>
              <w:spacing w:line="360" w:lineRule="auto"/>
              <w:jc w:val="both"/>
              <w:rPr>
                <w:rFonts w:ascii="仿宋" w:eastAsia="仿宋" w:hAnsi="仿宋" w:cs="仿宋"/>
                <w:bCs/>
                <w:sz w:val="21"/>
                <w:szCs w:val="21"/>
              </w:rPr>
            </w:pPr>
            <w:r>
              <w:rPr>
                <w:rFonts w:ascii="仿宋" w:eastAsia="仿宋" w:hAnsi="仿宋" w:cs="仿宋" w:hint="eastAsia"/>
                <w:bCs/>
                <w:sz w:val="21"/>
                <w:szCs w:val="21"/>
              </w:rPr>
              <w:t>XX</w:t>
            </w:r>
          </w:p>
        </w:tc>
        <w:tc>
          <w:tcPr>
            <w:tcW w:w="1499" w:type="dxa"/>
          </w:tcPr>
          <w:p w:rsidR="001075C6" w:rsidRPr="00E30BFE" w:rsidRDefault="002F0C3C" w:rsidP="003416F1">
            <w:pPr>
              <w:widowControl w:val="0"/>
              <w:spacing w:line="360" w:lineRule="auto"/>
              <w:jc w:val="both"/>
              <w:rPr>
                <w:rFonts w:ascii="仿宋" w:eastAsia="仿宋" w:hAnsi="仿宋" w:cs="仿宋"/>
                <w:bCs/>
                <w:sz w:val="21"/>
                <w:szCs w:val="21"/>
              </w:rPr>
            </w:pPr>
            <w:r>
              <w:rPr>
                <w:rFonts w:ascii="仿宋" w:eastAsia="仿宋" w:hAnsi="仿宋" w:cs="仿宋" w:hint="eastAsia"/>
                <w:bCs/>
                <w:sz w:val="21"/>
                <w:szCs w:val="21"/>
              </w:rPr>
              <w:t>XX</w:t>
            </w:r>
          </w:p>
        </w:tc>
      </w:tr>
      <w:tr w:rsidR="001075C6" w:rsidRPr="00E30BFE" w:rsidTr="002F0C3C">
        <w:trPr>
          <w:jc w:val="center"/>
        </w:trPr>
        <w:tc>
          <w:tcPr>
            <w:tcW w:w="1499" w:type="dxa"/>
          </w:tcPr>
          <w:p w:rsidR="001075C6" w:rsidRPr="00E30BFE" w:rsidRDefault="001075C6" w:rsidP="003416F1">
            <w:pPr>
              <w:widowControl w:val="0"/>
              <w:spacing w:line="360" w:lineRule="auto"/>
              <w:jc w:val="both"/>
              <w:rPr>
                <w:rFonts w:ascii="仿宋" w:eastAsia="仿宋" w:hAnsi="仿宋" w:cs="仿宋"/>
                <w:bCs/>
                <w:sz w:val="21"/>
                <w:szCs w:val="21"/>
              </w:rPr>
            </w:pPr>
            <w:r w:rsidRPr="00E30BFE">
              <w:rPr>
                <w:rFonts w:ascii="仿宋" w:eastAsia="仿宋" w:hAnsi="仿宋" w:cs="仿宋" w:hint="eastAsia"/>
                <w:bCs/>
                <w:sz w:val="21"/>
                <w:szCs w:val="21"/>
              </w:rPr>
              <w:t>30%</w:t>
            </w:r>
          </w:p>
        </w:tc>
        <w:tc>
          <w:tcPr>
            <w:tcW w:w="1499" w:type="dxa"/>
          </w:tcPr>
          <w:p w:rsidR="001075C6" w:rsidRPr="00E30BFE" w:rsidRDefault="001075C6" w:rsidP="003416F1">
            <w:pPr>
              <w:widowControl w:val="0"/>
              <w:spacing w:line="360" w:lineRule="auto"/>
              <w:jc w:val="both"/>
              <w:rPr>
                <w:rFonts w:ascii="仿宋" w:eastAsia="仿宋" w:hAnsi="仿宋" w:cs="仿宋"/>
                <w:bCs/>
                <w:sz w:val="21"/>
                <w:szCs w:val="21"/>
              </w:rPr>
            </w:pPr>
            <w:r w:rsidRPr="00E30BFE">
              <w:rPr>
                <w:rFonts w:ascii="仿宋" w:eastAsia="仿宋" w:hAnsi="仿宋" w:cs="仿宋" w:hint="eastAsia"/>
                <w:bCs/>
                <w:sz w:val="21"/>
                <w:szCs w:val="21"/>
              </w:rPr>
              <w:t>23%</w:t>
            </w:r>
          </w:p>
        </w:tc>
        <w:tc>
          <w:tcPr>
            <w:tcW w:w="1500" w:type="dxa"/>
          </w:tcPr>
          <w:p w:rsidR="001075C6" w:rsidRPr="00E30BFE" w:rsidRDefault="001075C6" w:rsidP="003416F1">
            <w:pPr>
              <w:widowControl w:val="0"/>
              <w:spacing w:line="360" w:lineRule="auto"/>
              <w:jc w:val="both"/>
              <w:rPr>
                <w:rFonts w:ascii="仿宋" w:eastAsia="仿宋" w:hAnsi="仿宋" w:cs="仿宋"/>
                <w:bCs/>
                <w:sz w:val="21"/>
                <w:szCs w:val="21"/>
              </w:rPr>
            </w:pPr>
            <w:r w:rsidRPr="00E30BFE">
              <w:rPr>
                <w:rFonts w:ascii="仿宋" w:eastAsia="仿宋" w:hAnsi="仿宋" w:cs="仿宋" w:hint="eastAsia"/>
                <w:bCs/>
                <w:sz w:val="21"/>
                <w:szCs w:val="21"/>
              </w:rPr>
              <w:t>40%</w:t>
            </w:r>
          </w:p>
        </w:tc>
        <w:tc>
          <w:tcPr>
            <w:tcW w:w="1500" w:type="dxa"/>
          </w:tcPr>
          <w:p w:rsidR="001075C6" w:rsidRPr="00E30BFE" w:rsidRDefault="001075C6" w:rsidP="003416F1">
            <w:pPr>
              <w:widowControl w:val="0"/>
              <w:spacing w:line="360" w:lineRule="auto"/>
              <w:jc w:val="both"/>
              <w:rPr>
                <w:rFonts w:ascii="仿宋" w:eastAsia="仿宋" w:hAnsi="仿宋" w:cs="仿宋"/>
                <w:bCs/>
                <w:sz w:val="21"/>
                <w:szCs w:val="21"/>
              </w:rPr>
            </w:pPr>
            <w:r w:rsidRPr="00E30BFE">
              <w:rPr>
                <w:rFonts w:ascii="仿宋" w:eastAsia="仿宋" w:hAnsi="仿宋" w:cs="仿宋" w:hint="eastAsia"/>
                <w:bCs/>
                <w:sz w:val="21"/>
                <w:szCs w:val="21"/>
              </w:rPr>
              <w:t>70%</w:t>
            </w:r>
          </w:p>
        </w:tc>
        <w:tc>
          <w:tcPr>
            <w:tcW w:w="1500" w:type="dxa"/>
          </w:tcPr>
          <w:p w:rsidR="001075C6" w:rsidRPr="00E30BFE" w:rsidRDefault="001075C6" w:rsidP="003416F1">
            <w:pPr>
              <w:widowControl w:val="0"/>
              <w:spacing w:line="360" w:lineRule="auto"/>
              <w:jc w:val="both"/>
              <w:rPr>
                <w:rFonts w:ascii="仿宋" w:eastAsia="仿宋" w:hAnsi="仿宋" w:cs="仿宋"/>
                <w:bCs/>
                <w:sz w:val="21"/>
                <w:szCs w:val="21"/>
              </w:rPr>
            </w:pPr>
            <w:r w:rsidRPr="00E30BFE">
              <w:rPr>
                <w:rFonts w:ascii="仿宋" w:eastAsia="仿宋" w:hAnsi="仿宋" w:cs="仿宋" w:hint="eastAsia"/>
                <w:bCs/>
                <w:sz w:val="21"/>
                <w:szCs w:val="21"/>
              </w:rPr>
              <w:t>66%</w:t>
            </w:r>
          </w:p>
        </w:tc>
        <w:tc>
          <w:tcPr>
            <w:tcW w:w="1499" w:type="dxa"/>
          </w:tcPr>
          <w:p w:rsidR="001075C6" w:rsidRPr="00E30BFE" w:rsidRDefault="001075C6" w:rsidP="003416F1">
            <w:pPr>
              <w:widowControl w:val="0"/>
              <w:spacing w:line="360" w:lineRule="auto"/>
              <w:jc w:val="both"/>
              <w:rPr>
                <w:rFonts w:ascii="仿宋" w:eastAsia="仿宋" w:hAnsi="仿宋" w:cs="仿宋"/>
                <w:bCs/>
                <w:sz w:val="21"/>
                <w:szCs w:val="21"/>
              </w:rPr>
            </w:pPr>
            <w:r w:rsidRPr="00E30BFE">
              <w:rPr>
                <w:rFonts w:ascii="仿宋" w:eastAsia="仿宋" w:hAnsi="仿宋" w:cs="仿宋" w:hint="eastAsia"/>
                <w:bCs/>
                <w:sz w:val="21"/>
                <w:szCs w:val="21"/>
              </w:rPr>
              <w:t>51%</w:t>
            </w:r>
          </w:p>
        </w:tc>
      </w:tr>
    </w:tbl>
    <w:p w:rsidR="001075C6" w:rsidRDefault="002F0C3C" w:rsidP="00FF3C0F">
      <w:pPr>
        <w:spacing w:line="360" w:lineRule="auto"/>
        <w:rPr>
          <w:rFonts w:ascii="仿宋" w:eastAsia="仿宋" w:hAnsi="仿宋" w:cs="仿宋"/>
          <w:b/>
          <w:bCs/>
          <w:sz w:val="28"/>
          <w:szCs w:val="28"/>
        </w:rPr>
      </w:pPr>
      <w:bookmarkStart w:id="61" w:name="_Toc15810"/>
      <w:r>
        <w:rPr>
          <w:rFonts w:ascii="仿宋" w:eastAsia="仿宋" w:hAnsi="仿宋" w:cs="仿宋" w:hint="eastAsia"/>
          <w:b/>
          <w:bCs/>
          <w:sz w:val="28"/>
          <w:szCs w:val="28"/>
        </w:rPr>
        <w:lastRenderedPageBreak/>
        <w:t>（二）标题标题标题</w:t>
      </w:r>
      <w:r w:rsidR="001075C6">
        <w:rPr>
          <w:rFonts w:ascii="仿宋" w:eastAsia="仿宋" w:hAnsi="仿宋" w:cs="仿宋" w:hint="eastAsia"/>
          <w:b/>
          <w:bCs/>
          <w:sz w:val="28"/>
          <w:szCs w:val="28"/>
        </w:rPr>
        <w:t>题</w:t>
      </w:r>
      <w:bookmarkEnd w:id="61"/>
    </w:p>
    <w:p w:rsidR="003416F1" w:rsidRDefault="002F0C3C" w:rsidP="003416F1">
      <w:pPr>
        <w:spacing w:line="360" w:lineRule="auto"/>
        <w:ind w:firstLine="420"/>
        <w:jc w:val="both"/>
        <w:rPr>
          <w:rFonts w:ascii="仿宋" w:eastAsia="仿宋" w:hAnsi="仿宋" w:cs="仿宋"/>
          <w:bCs/>
          <w:sz w:val="28"/>
          <w:szCs w:val="28"/>
        </w:rPr>
      </w:pPr>
      <w:r w:rsidRPr="002F0C3C">
        <w:rPr>
          <w:rFonts w:ascii="仿宋" w:eastAsia="仿宋" w:hAnsi="仿宋" w:cs="仿宋" w:hint="eastAsia"/>
          <w:bCs/>
          <w:sz w:val="28"/>
          <w:szCs w:val="28"/>
        </w:rPr>
        <w:t>而彭祖乃今以久特闻，众人匹之。不亦悲平！汤之问棘也是已。穷发之北，有冥海者，天池也。有鱼焉，其广数千里，未有知其修者，其名为鲲。有鸟焉，其名为鹏。背若泰山，翼若垂天之云，抟扶摇羊角而上者九万里，绝云气，负青天，然后图南，且适南冥也。斥鹅笑之曰：“彼且奚适也？我腾跃而上，不过数仞而下，翱翔蓬蒿之间，此亦飞之至也。面彼且奚适也？”此小大之辩也。</w:t>
      </w:r>
    </w:p>
    <w:p w:rsidR="00335A58" w:rsidRPr="00335A58" w:rsidRDefault="00335A58" w:rsidP="00FF3C0F">
      <w:pPr>
        <w:adjustRightInd w:val="0"/>
        <w:snapToGrid w:val="0"/>
        <w:spacing w:line="360" w:lineRule="auto"/>
        <w:ind w:firstLine="420"/>
        <w:rPr>
          <w:rFonts w:ascii="仿宋" w:eastAsia="仿宋" w:hAnsi="仿宋" w:cs="仿宋"/>
          <w:bCs/>
          <w:sz w:val="28"/>
          <w:szCs w:val="28"/>
        </w:rPr>
      </w:pPr>
      <w:r w:rsidRPr="00335A58">
        <w:rPr>
          <w:rFonts w:ascii="仿宋" w:eastAsia="仿宋" w:hAnsi="仿宋" w:cs="仿宋" w:hint="eastAsia"/>
          <w:bCs/>
          <w:sz w:val="28"/>
          <w:szCs w:val="28"/>
        </w:rPr>
        <w:t>1、</w:t>
      </w:r>
      <w:r w:rsidR="002F0C3C">
        <w:rPr>
          <w:rFonts w:ascii="仿宋" w:eastAsia="仿宋" w:hAnsi="仿宋" w:cs="仿宋" w:hint="eastAsia"/>
          <w:bCs/>
          <w:sz w:val="28"/>
          <w:szCs w:val="28"/>
        </w:rPr>
        <w:t>小标题</w:t>
      </w:r>
    </w:p>
    <w:p w:rsidR="00335A58" w:rsidRDefault="002F0C3C" w:rsidP="00335A58">
      <w:pPr>
        <w:adjustRightInd w:val="0"/>
        <w:snapToGrid w:val="0"/>
        <w:spacing w:line="360" w:lineRule="auto"/>
        <w:ind w:firstLine="420"/>
        <w:rPr>
          <w:rFonts w:ascii="仿宋" w:eastAsia="仿宋" w:hAnsi="仿宋" w:cs="仿宋"/>
          <w:bCs/>
          <w:sz w:val="28"/>
          <w:szCs w:val="28"/>
        </w:rPr>
      </w:pPr>
      <w:r w:rsidRPr="002F0C3C">
        <w:rPr>
          <w:rFonts w:ascii="仿宋" w:eastAsia="仿宋" w:hAnsi="仿宋" w:cs="仿宋" w:hint="eastAsia"/>
          <w:bCs/>
          <w:sz w:val="28"/>
          <w:szCs w:val="28"/>
        </w:rPr>
        <w:t>故夫知效一官，行比一乡，德合一君，而征一国者，其自视也，亦若此矣。而宋荣子犹然笑之。且举世而誉之而不加劝，举世非之而不加沮，定乎内外之分，辩乎荣辱之境，斯已矣。彼其于世，未数数然也。虽然，犹有未树也。夫列子御风而行，泠然善也，旬有五日而后反。彼于致福者，未数数然也。此虽免乎行，犹有所待者也。若夫乘天地之正，而御六气之辩</w:t>
      </w:r>
      <w:r>
        <w:rPr>
          <w:rFonts w:ascii="仿宋" w:eastAsia="仿宋" w:hAnsi="仿宋" w:cs="仿宋" w:hint="eastAsia"/>
          <w:bCs/>
          <w:sz w:val="28"/>
          <w:szCs w:val="28"/>
        </w:rPr>
        <w:t>，以游无穷者，彼且恶乎待哉？故曰：至人无己，神人无功，圣人无名</w:t>
      </w:r>
      <w:r w:rsidR="00335A58">
        <w:rPr>
          <w:rFonts w:ascii="仿宋" w:eastAsia="仿宋" w:hAnsi="仿宋" w:cs="仿宋" w:hint="eastAsia"/>
          <w:bCs/>
          <w:sz w:val="28"/>
          <w:szCs w:val="28"/>
        </w:rPr>
        <w:t>。</w:t>
      </w:r>
    </w:p>
    <w:p w:rsidR="00FF3C0F" w:rsidRDefault="00FF3C0F" w:rsidP="00335A58">
      <w:pPr>
        <w:adjustRightInd w:val="0"/>
        <w:snapToGrid w:val="0"/>
        <w:spacing w:line="360" w:lineRule="auto"/>
        <w:ind w:firstLine="420"/>
        <w:rPr>
          <w:rFonts w:ascii="仿宋" w:eastAsia="仿宋" w:hAnsi="仿宋" w:cs="仿宋"/>
          <w:bCs/>
          <w:sz w:val="28"/>
          <w:szCs w:val="28"/>
        </w:rPr>
      </w:pPr>
      <w:r>
        <w:rPr>
          <w:rFonts w:ascii="仿宋" w:eastAsia="仿宋" w:hAnsi="仿宋" w:cs="仿宋" w:hint="eastAsia"/>
          <w:bCs/>
          <w:sz w:val="28"/>
          <w:szCs w:val="28"/>
        </w:rPr>
        <w:t>（1）</w:t>
      </w:r>
      <w:r w:rsidR="002F0C3C" w:rsidRPr="002F0C3C">
        <w:rPr>
          <w:rFonts w:ascii="仿宋" w:eastAsia="仿宋" w:hAnsi="仿宋" w:cs="仿宋" w:hint="eastAsia"/>
          <w:bCs/>
          <w:sz w:val="28"/>
          <w:szCs w:val="28"/>
        </w:rPr>
        <w:t>北冥有鱼，其名为鲲。鲲之大，不知其几千里也；化而为鸟，其名为鹏。鹏之背，不知其几千里也；怒而飞，其翼若垂天之云。是鸟也，海运则将徙于南冥，——南冥者，天池也。《齐谐》者，志怪者也。《谐》之言曰：“鹏之徙于南冥也，水击三千里，抟扶摇而</w:t>
      </w:r>
      <w:r w:rsidR="002F0C3C">
        <w:rPr>
          <w:rFonts w:ascii="仿宋" w:eastAsia="仿宋" w:hAnsi="仿宋" w:cs="仿宋" w:hint="eastAsia"/>
          <w:bCs/>
          <w:sz w:val="28"/>
          <w:szCs w:val="28"/>
        </w:rPr>
        <w:t>上者九万里，去以六月息者也。”野马也，尘埃也，生物之以息相吹也</w:t>
      </w:r>
      <w:r>
        <w:rPr>
          <w:rFonts w:ascii="仿宋" w:eastAsia="仿宋" w:hAnsi="仿宋" w:cs="仿宋" w:hint="eastAsia"/>
          <w:bCs/>
          <w:sz w:val="28"/>
          <w:szCs w:val="28"/>
        </w:rPr>
        <w:t>……</w:t>
      </w:r>
    </w:p>
    <w:p w:rsidR="00FF3C0F" w:rsidRDefault="00FF3C0F" w:rsidP="00FF3C0F">
      <w:pPr>
        <w:adjustRightInd w:val="0"/>
        <w:snapToGrid w:val="0"/>
        <w:spacing w:line="360" w:lineRule="auto"/>
        <w:ind w:firstLine="420"/>
        <w:rPr>
          <w:rFonts w:ascii="仿宋" w:eastAsia="仿宋" w:hAnsi="仿宋" w:cs="仿宋"/>
          <w:bCs/>
          <w:sz w:val="28"/>
          <w:szCs w:val="28"/>
        </w:rPr>
      </w:pPr>
      <w:r>
        <w:rPr>
          <w:rFonts w:ascii="仿宋" w:eastAsia="仿宋" w:hAnsi="仿宋" w:cs="仿宋" w:hint="eastAsia"/>
          <w:bCs/>
          <w:sz w:val="28"/>
          <w:szCs w:val="28"/>
        </w:rPr>
        <w:t>1）</w:t>
      </w:r>
      <w:r w:rsidR="002F0C3C" w:rsidRPr="002F0C3C">
        <w:rPr>
          <w:rFonts w:ascii="仿宋" w:eastAsia="仿宋" w:hAnsi="仿宋" w:cs="仿宋" w:hint="eastAsia"/>
          <w:bCs/>
          <w:sz w:val="28"/>
          <w:szCs w:val="28"/>
        </w:rPr>
        <w:t>北冥有鱼，其名为鲲。鲲之大，不知其几千里也；化而为鸟，其名为鹏。鹏之背，不知其几千里也；怒而飞，其翼若垂天之云。是鸟也，海运则将徙于南冥，——南冥者，天池也。《齐谐》者，志怪者也。《谐》之言曰：“鹏之徙于南冥也，水击三千里，抟扶摇而</w:t>
      </w:r>
      <w:r w:rsidR="002F0C3C">
        <w:rPr>
          <w:rFonts w:ascii="仿宋" w:eastAsia="仿宋" w:hAnsi="仿宋" w:cs="仿宋" w:hint="eastAsia"/>
          <w:bCs/>
          <w:sz w:val="28"/>
          <w:szCs w:val="28"/>
        </w:rPr>
        <w:t>上者九万里，去以六月息者也。”野马也，尘埃也，生物之以息相吹也</w:t>
      </w:r>
      <w:r w:rsidRPr="00FF3C0F">
        <w:rPr>
          <w:rFonts w:ascii="仿宋" w:eastAsia="仿宋" w:hAnsi="仿宋" w:cs="仿宋" w:hint="eastAsia"/>
          <w:bCs/>
          <w:sz w:val="28"/>
          <w:szCs w:val="28"/>
        </w:rPr>
        <w:t>。</w:t>
      </w:r>
    </w:p>
    <w:p w:rsidR="001075C6" w:rsidRDefault="001075C6" w:rsidP="003416F1">
      <w:pPr>
        <w:pStyle w:val="1"/>
        <w:spacing w:line="360" w:lineRule="auto"/>
        <w:rPr>
          <w:rFonts w:ascii="仿宋" w:eastAsia="仿宋" w:hAnsi="仿宋" w:cs="仿宋"/>
          <w:sz w:val="36"/>
          <w:szCs w:val="36"/>
        </w:rPr>
      </w:pPr>
      <w:bookmarkStart w:id="62" w:name="_Toc5528"/>
      <w:r>
        <w:rPr>
          <w:rFonts w:ascii="仿宋" w:eastAsia="仿宋" w:hAnsi="仿宋" w:cs="仿宋" w:hint="eastAsia"/>
          <w:sz w:val="36"/>
          <w:szCs w:val="36"/>
        </w:rPr>
        <w:lastRenderedPageBreak/>
        <w:t>三、</w:t>
      </w:r>
      <w:bookmarkEnd w:id="62"/>
      <w:r w:rsidR="002F0C3C">
        <w:rPr>
          <w:rFonts w:ascii="仿宋" w:eastAsia="仿宋" w:hAnsi="仿宋" w:cs="仿宋" w:hint="eastAsia"/>
          <w:sz w:val="36"/>
          <w:szCs w:val="36"/>
        </w:rPr>
        <w:t>标题标题</w:t>
      </w:r>
    </w:p>
    <w:p w:rsidR="001075C6" w:rsidRDefault="001075C6" w:rsidP="003416F1">
      <w:pPr>
        <w:spacing w:line="360" w:lineRule="auto"/>
        <w:ind w:firstLine="560"/>
        <w:jc w:val="center"/>
        <w:rPr>
          <w:rFonts w:ascii="仿宋" w:eastAsia="仿宋" w:hAnsi="仿宋" w:cs="仿宋"/>
          <w:sz w:val="28"/>
          <w:szCs w:val="28"/>
        </w:rPr>
      </w:pPr>
      <w:commentRangeStart w:id="63"/>
      <w:r w:rsidRPr="00E30BFE">
        <w:rPr>
          <w:rFonts w:ascii="黑体" w:eastAsia="黑体" w:hAnsi="黑体" w:cs="仿宋" w:hint="eastAsia"/>
          <w:sz w:val="21"/>
          <w:szCs w:val="21"/>
        </w:rPr>
        <w:t>表4-1</w:t>
      </w:r>
      <w:r>
        <w:rPr>
          <w:rFonts w:ascii="仿宋" w:eastAsia="仿宋" w:hAnsi="仿宋" w:cs="仿宋" w:hint="eastAsia"/>
          <w:sz w:val="28"/>
          <w:szCs w:val="28"/>
        </w:rPr>
        <w:t xml:space="preserve"> </w:t>
      </w:r>
      <w:r w:rsidR="002F0C3C">
        <w:rPr>
          <w:rFonts w:ascii="宋体" w:hAnsi="宋体" w:cs="仿宋" w:hint="eastAsia"/>
          <w:sz w:val="21"/>
          <w:szCs w:val="21"/>
        </w:rPr>
        <w:t>XXXXXXX</w:t>
      </w:r>
      <w:commentRangeEnd w:id="63"/>
      <w:r w:rsidR="008339F0">
        <w:rPr>
          <w:rStyle w:val="ab"/>
        </w:rPr>
        <w:commentReference w:id="63"/>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800"/>
        <w:gridCol w:w="1801"/>
        <w:gridCol w:w="1801"/>
        <w:gridCol w:w="1801"/>
      </w:tblGrid>
      <w:tr w:rsidR="001075C6" w:rsidRPr="00E30BFE">
        <w:tc>
          <w:tcPr>
            <w:tcW w:w="1800" w:type="dxa"/>
          </w:tcPr>
          <w:p w:rsidR="001075C6" w:rsidRPr="00E30BFE" w:rsidRDefault="002F0C3C" w:rsidP="003416F1">
            <w:pPr>
              <w:widowControl w:val="0"/>
              <w:spacing w:line="360" w:lineRule="auto"/>
              <w:jc w:val="both"/>
              <w:rPr>
                <w:rFonts w:ascii="仿宋" w:eastAsia="仿宋" w:hAnsi="仿宋" w:cs="仿宋"/>
                <w:b/>
                <w:bCs/>
                <w:sz w:val="21"/>
                <w:szCs w:val="21"/>
              </w:rPr>
            </w:pPr>
            <w:r>
              <w:rPr>
                <w:rFonts w:ascii="仿宋" w:eastAsia="仿宋" w:hAnsi="仿宋" w:cs="仿宋" w:hint="eastAsia"/>
                <w:b/>
                <w:bCs/>
                <w:sz w:val="21"/>
                <w:szCs w:val="21"/>
              </w:rPr>
              <w:t>XXX</w:t>
            </w:r>
          </w:p>
        </w:tc>
        <w:tc>
          <w:tcPr>
            <w:tcW w:w="1800" w:type="dxa"/>
          </w:tcPr>
          <w:p w:rsidR="001075C6" w:rsidRPr="00E30BFE" w:rsidRDefault="002F0C3C" w:rsidP="003416F1">
            <w:pPr>
              <w:widowControl w:val="0"/>
              <w:spacing w:line="360" w:lineRule="auto"/>
              <w:jc w:val="both"/>
              <w:rPr>
                <w:rFonts w:ascii="仿宋" w:eastAsia="仿宋" w:hAnsi="仿宋" w:cs="仿宋"/>
                <w:b/>
                <w:bCs/>
                <w:sz w:val="21"/>
                <w:szCs w:val="21"/>
              </w:rPr>
            </w:pPr>
            <w:r>
              <w:rPr>
                <w:rFonts w:ascii="仿宋" w:eastAsia="仿宋" w:hAnsi="仿宋" w:cs="仿宋" w:hint="eastAsia"/>
                <w:b/>
                <w:bCs/>
                <w:sz w:val="21"/>
                <w:szCs w:val="21"/>
              </w:rPr>
              <w:t>XXXX</w:t>
            </w:r>
          </w:p>
        </w:tc>
        <w:tc>
          <w:tcPr>
            <w:tcW w:w="1801" w:type="dxa"/>
          </w:tcPr>
          <w:p w:rsidR="001075C6" w:rsidRPr="00E30BFE" w:rsidRDefault="002F0C3C" w:rsidP="003416F1">
            <w:pPr>
              <w:widowControl w:val="0"/>
              <w:spacing w:line="360" w:lineRule="auto"/>
              <w:jc w:val="both"/>
              <w:rPr>
                <w:rFonts w:ascii="仿宋" w:eastAsia="仿宋" w:hAnsi="仿宋" w:cs="仿宋"/>
                <w:b/>
                <w:bCs/>
                <w:sz w:val="21"/>
                <w:szCs w:val="21"/>
              </w:rPr>
            </w:pPr>
            <w:r>
              <w:rPr>
                <w:rFonts w:ascii="仿宋" w:eastAsia="仿宋" w:hAnsi="仿宋" w:cs="仿宋" w:hint="eastAsia"/>
                <w:b/>
                <w:bCs/>
                <w:sz w:val="21"/>
                <w:szCs w:val="21"/>
              </w:rPr>
              <w:t>XX</w:t>
            </w:r>
          </w:p>
        </w:tc>
        <w:tc>
          <w:tcPr>
            <w:tcW w:w="1801" w:type="dxa"/>
          </w:tcPr>
          <w:p w:rsidR="001075C6" w:rsidRPr="00E30BFE" w:rsidRDefault="002F0C3C" w:rsidP="003416F1">
            <w:pPr>
              <w:widowControl w:val="0"/>
              <w:spacing w:line="360" w:lineRule="auto"/>
              <w:jc w:val="both"/>
              <w:rPr>
                <w:rFonts w:ascii="仿宋" w:eastAsia="仿宋" w:hAnsi="仿宋" w:cs="仿宋"/>
                <w:b/>
                <w:bCs/>
                <w:sz w:val="21"/>
                <w:szCs w:val="21"/>
              </w:rPr>
            </w:pPr>
            <w:r>
              <w:rPr>
                <w:rFonts w:ascii="仿宋" w:eastAsia="仿宋" w:hAnsi="仿宋" w:cs="仿宋" w:hint="eastAsia"/>
                <w:b/>
                <w:bCs/>
                <w:sz w:val="21"/>
                <w:szCs w:val="21"/>
              </w:rPr>
              <w:t>XX</w:t>
            </w:r>
          </w:p>
        </w:tc>
        <w:tc>
          <w:tcPr>
            <w:tcW w:w="1801" w:type="dxa"/>
          </w:tcPr>
          <w:p w:rsidR="001075C6" w:rsidRPr="00E30BFE" w:rsidRDefault="002F0C3C" w:rsidP="003416F1">
            <w:pPr>
              <w:widowControl w:val="0"/>
              <w:spacing w:line="360" w:lineRule="auto"/>
              <w:jc w:val="both"/>
              <w:rPr>
                <w:rFonts w:ascii="仿宋" w:eastAsia="仿宋" w:hAnsi="仿宋" w:cs="仿宋"/>
                <w:b/>
                <w:bCs/>
                <w:sz w:val="21"/>
                <w:szCs w:val="21"/>
              </w:rPr>
            </w:pPr>
            <w:r>
              <w:rPr>
                <w:rFonts w:ascii="仿宋" w:eastAsia="仿宋" w:hAnsi="仿宋" w:cs="仿宋" w:hint="eastAsia"/>
                <w:b/>
                <w:bCs/>
                <w:sz w:val="21"/>
                <w:szCs w:val="21"/>
              </w:rPr>
              <w:t>X</w:t>
            </w:r>
          </w:p>
        </w:tc>
      </w:tr>
      <w:tr w:rsidR="002F0C3C" w:rsidRPr="00E30BFE">
        <w:tc>
          <w:tcPr>
            <w:tcW w:w="1800" w:type="dxa"/>
          </w:tcPr>
          <w:p w:rsidR="002F0C3C" w:rsidRPr="00E30BFE" w:rsidRDefault="002F0C3C" w:rsidP="00C916AD">
            <w:pPr>
              <w:widowControl w:val="0"/>
              <w:spacing w:line="360" w:lineRule="auto"/>
              <w:jc w:val="both"/>
              <w:rPr>
                <w:rFonts w:ascii="仿宋" w:eastAsia="仿宋" w:hAnsi="仿宋" w:cs="仿宋"/>
                <w:b/>
                <w:bCs/>
                <w:sz w:val="21"/>
                <w:szCs w:val="21"/>
              </w:rPr>
            </w:pPr>
            <w:r>
              <w:rPr>
                <w:rFonts w:ascii="仿宋" w:eastAsia="仿宋" w:hAnsi="仿宋" w:cs="仿宋" w:hint="eastAsia"/>
                <w:b/>
                <w:bCs/>
                <w:sz w:val="21"/>
                <w:szCs w:val="21"/>
              </w:rPr>
              <w:t>XXX</w:t>
            </w:r>
          </w:p>
        </w:tc>
        <w:tc>
          <w:tcPr>
            <w:tcW w:w="1800" w:type="dxa"/>
          </w:tcPr>
          <w:p w:rsidR="002F0C3C" w:rsidRPr="00E30BFE" w:rsidRDefault="002F0C3C" w:rsidP="003416F1">
            <w:pPr>
              <w:widowControl w:val="0"/>
              <w:spacing w:line="360" w:lineRule="auto"/>
              <w:jc w:val="both"/>
              <w:rPr>
                <w:rFonts w:ascii="仿宋" w:eastAsia="仿宋" w:hAnsi="仿宋" w:cs="仿宋"/>
                <w:b/>
                <w:bCs/>
                <w:sz w:val="21"/>
                <w:szCs w:val="21"/>
              </w:rPr>
            </w:pPr>
            <w:r>
              <w:rPr>
                <w:rFonts w:ascii="仿宋" w:eastAsia="仿宋" w:hAnsi="仿宋" w:cs="仿宋" w:hint="eastAsia"/>
                <w:b/>
                <w:bCs/>
                <w:sz w:val="21"/>
                <w:szCs w:val="21"/>
              </w:rPr>
              <w:t>XX</w:t>
            </w:r>
          </w:p>
        </w:tc>
        <w:tc>
          <w:tcPr>
            <w:tcW w:w="1801" w:type="dxa"/>
          </w:tcPr>
          <w:p w:rsidR="002F0C3C" w:rsidRPr="00E30BFE" w:rsidRDefault="002F0C3C" w:rsidP="003416F1">
            <w:pPr>
              <w:widowControl w:val="0"/>
              <w:spacing w:line="360" w:lineRule="auto"/>
              <w:jc w:val="both"/>
              <w:rPr>
                <w:rFonts w:ascii="仿宋" w:eastAsia="仿宋" w:hAnsi="仿宋" w:cs="仿宋"/>
                <w:b/>
                <w:bCs/>
                <w:sz w:val="21"/>
                <w:szCs w:val="21"/>
              </w:rPr>
            </w:pPr>
            <w:r>
              <w:rPr>
                <w:rFonts w:ascii="仿宋" w:eastAsia="仿宋" w:hAnsi="仿宋" w:cs="仿宋" w:hint="eastAsia"/>
                <w:b/>
                <w:bCs/>
                <w:sz w:val="21"/>
                <w:szCs w:val="21"/>
              </w:rPr>
              <w:t>XX</w:t>
            </w:r>
          </w:p>
        </w:tc>
        <w:tc>
          <w:tcPr>
            <w:tcW w:w="1801" w:type="dxa"/>
          </w:tcPr>
          <w:p w:rsidR="002F0C3C" w:rsidRPr="00E30BFE" w:rsidRDefault="002F0C3C" w:rsidP="003416F1">
            <w:pPr>
              <w:widowControl w:val="0"/>
              <w:spacing w:line="360" w:lineRule="auto"/>
              <w:jc w:val="both"/>
              <w:rPr>
                <w:rFonts w:ascii="仿宋" w:eastAsia="仿宋" w:hAnsi="仿宋" w:cs="仿宋"/>
                <w:b/>
                <w:bCs/>
                <w:sz w:val="21"/>
                <w:szCs w:val="21"/>
              </w:rPr>
            </w:pPr>
            <w:r>
              <w:rPr>
                <w:rFonts w:ascii="仿宋" w:eastAsia="仿宋" w:hAnsi="仿宋" w:cs="仿宋" w:hint="eastAsia"/>
                <w:b/>
                <w:bCs/>
                <w:sz w:val="21"/>
                <w:szCs w:val="21"/>
              </w:rPr>
              <w:t>XX</w:t>
            </w:r>
          </w:p>
        </w:tc>
        <w:tc>
          <w:tcPr>
            <w:tcW w:w="1801" w:type="dxa"/>
          </w:tcPr>
          <w:p w:rsidR="002F0C3C" w:rsidRPr="00E30BFE" w:rsidRDefault="002F0C3C" w:rsidP="003416F1">
            <w:pPr>
              <w:widowControl w:val="0"/>
              <w:spacing w:line="360" w:lineRule="auto"/>
              <w:jc w:val="both"/>
              <w:rPr>
                <w:rFonts w:ascii="仿宋" w:eastAsia="仿宋" w:hAnsi="仿宋" w:cs="仿宋"/>
                <w:b/>
                <w:bCs/>
                <w:sz w:val="21"/>
                <w:szCs w:val="21"/>
              </w:rPr>
            </w:pPr>
            <w:r>
              <w:rPr>
                <w:rFonts w:ascii="仿宋" w:eastAsia="仿宋" w:hAnsi="仿宋" w:cs="仿宋" w:hint="eastAsia"/>
                <w:b/>
                <w:bCs/>
                <w:sz w:val="21"/>
                <w:szCs w:val="21"/>
              </w:rPr>
              <w:t>XX</w:t>
            </w:r>
          </w:p>
        </w:tc>
      </w:tr>
    </w:tbl>
    <w:p w:rsidR="002F0C3C" w:rsidRPr="00862716" w:rsidRDefault="002F0C3C" w:rsidP="003416F1">
      <w:pPr>
        <w:spacing w:line="360" w:lineRule="auto"/>
        <w:jc w:val="both"/>
        <w:rPr>
          <w:rFonts w:ascii="宋体" w:hAnsi="宋体" w:cs="仿宋"/>
          <w:bCs/>
          <w:sz w:val="18"/>
          <w:szCs w:val="18"/>
        </w:rPr>
      </w:pPr>
      <w:r>
        <w:rPr>
          <w:rFonts w:ascii="宋体" w:hAnsi="宋体" w:cs="仿宋" w:hint="eastAsia"/>
          <w:bCs/>
          <w:sz w:val="18"/>
          <w:szCs w:val="18"/>
        </w:rPr>
        <w:t>注：表中</w:t>
      </w:r>
      <w:r w:rsidR="001075C6" w:rsidRPr="00862716">
        <w:rPr>
          <w:rFonts w:ascii="宋体" w:hAnsi="宋体" w:cs="仿宋" w:hint="eastAsia"/>
          <w:bCs/>
          <w:sz w:val="18"/>
          <w:szCs w:val="18"/>
        </w:rPr>
        <w:t>评分标准为</w:t>
      </w:r>
      <w:r>
        <w:rPr>
          <w:rFonts w:ascii="宋体" w:hAnsi="宋体" w:cs="仿宋" w:hint="eastAsia"/>
          <w:bCs/>
          <w:sz w:val="18"/>
          <w:szCs w:val="18"/>
        </w:rPr>
        <w:t>xx、xx、xxxx、xxx</w:t>
      </w:r>
    </w:p>
    <w:p w:rsidR="00335A58" w:rsidRDefault="002F0C3C" w:rsidP="00335A58">
      <w:pPr>
        <w:spacing w:line="360" w:lineRule="auto"/>
        <w:ind w:firstLine="560"/>
        <w:jc w:val="both"/>
        <w:rPr>
          <w:rFonts w:ascii="仿宋" w:eastAsia="仿宋" w:hAnsi="仿宋" w:cs="仿宋"/>
          <w:bCs/>
          <w:sz w:val="28"/>
          <w:szCs w:val="28"/>
        </w:rPr>
      </w:pPr>
      <w:bookmarkStart w:id="64" w:name="_Toc21383"/>
      <w:bookmarkStart w:id="65" w:name="_Toc11421"/>
      <w:bookmarkStart w:id="66" w:name="_Toc4000"/>
      <w:bookmarkStart w:id="67" w:name="_Toc8222"/>
      <w:bookmarkEnd w:id="46"/>
      <w:bookmarkEnd w:id="47"/>
      <w:bookmarkEnd w:id="48"/>
      <w:r w:rsidRPr="002F0C3C">
        <w:rPr>
          <w:rFonts w:ascii="仿宋" w:eastAsia="仿宋" w:hAnsi="仿宋" w:cs="仿宋" w:hint="eastAsia"/>
          <w:bCs/>
          <w:sz w:val="28"/>
          <w:szCs w:val="28"/>
        </w:rPr>
        <w:t>天之苍苍，其正色邪？其远而无所至极邪？其视下也，亦若是则已矣。且夫水之积也不厚，则其负大舟也无力。覆杯水于坳堂之上，则芥为之舟，置杯焉则胶，水浅而舟</w:t>
      </w:r>
      <w:r w:rsidR="00335A58" w:rsidRPr="003416F1">
        <w:rPr>
          <w:rFonts w:ascii="仿宋" w:eastAsia="仿宋" w:hAnsi="仿宋" w:cs="仿宋" w:hint="eastAsia"/>
          <w:bCs/>
          <w:sz w:val="28"/>
          <w:szCs w:val="28"/>
        </w:rPr>
        <w:t>。</w:t>
      </w:r>
    </w:p>
    <w:p w:rsidR="00335A58" w:rsidRDefault="000A6860" w:rsidP="00335A58">
      <w:pPr>
        <w:adjustRightInd w:val="0"/>
        <w:snapToGrid w:val="0"/>
        <w:spacing w:line="360" w:lineRule="auto"/>
        <w:jc w:val="center"/>
        <w:rPr>
          <w:rFonts w:ascii="仿宋" w:eastAsia="仿宋" w:hAnsi="仿宋" w:cs="仿宋"/>
          <w:b/>
          <w:color w:val="000000"/>
          <w:sz w:val="36"/>
          <w:szCs w:val="36"/>
        </w:rPr>
      </w:pPr>
      <w:r>
        <w:rPr>
          <w:rFonts w:ascii="仿宋" w:eastAsia="仿宋" w:hAnsi="仿宋" w:cs="仿宋" w:hint="eastAsia"/>
          <w:b/>
          <w:color w:val="000000"/>
          <w:sz w:val="36"/>
          <w:szCs w:val="36"/>
        </w:rPr>
        <w:t>结束语</w:t>
      </w:r>
    </w:p>
    <w:p w:rsidR="00335A58" w:rsidRPr="00335A58" w:rsidRDefault="002F0C3C" w:rsidP="00335A58">
      <w:pPr>
        <w:adjustRightInd w:val="0"/>
        <w:snapToGrid w:val="0"/>
        <w:spacing w:line="360" w:lineRule="auto"/>
        <w:ind w:firstLine="420"/>
        <w:rPr>
          <w:rFonts w:ascii="仿宋" w:eastAsia="仿宋" w:hAnsi="仿宋" w:cs="仿宋"/>
          <w:bCs/>
          <w:sz w:val="28"/>
          <w:szCs w:val="28"/>
        </w:rPr>
      </w:pPr>
      <w:r w:rsidRPr="002F0C3C">
        <w:rPr>
          <w:rFonts w:ascii="仿宋" w:eastAsia="仿宋" w:hAnsi="仿宋" w:cs="仿宋" w:hint="eastAsia"/>
          <w:bCs/>
          <w:sz w:val="28"/>
          <w:szCs w:val="28"/>
        </w:rPr>
        <w:t>小知不及大知，小年不及大年。奚以知其然也？朝菌不知晦朔，蟪蛄不知春秋，此小年也。楚之南有冥灵者，以五百岁为春，五百岁为秋；上占有大椿者，以八千岁为春，八千岁为秋，此大年夜。而彭祖乃今以久特闻，众人匹之。不亦悲平！汤之问棘也是已。穷发之北，有冥海者，天池也。有鱼焉，其广数千里，未有知其修者，其名为鲲。有鸟焉，其名为鹏。背若泰山，翼若垂天之云，抟扶摇羊角而上者九万里，绝云气，负青天，然后图南，且适南冥也。斥鹅笑之曰：“彼且奚适也？我腾跃而上，不过数仞而下，翱翔蓬蒿之间，此亦飞之至也。面彼且奚适也？”此小大之辩也。</w:t>
      </w:r>
      <w:r w:rsidR="00335A58" w:rsidRPr="00335A58">
        <w:rPr>
          <w:rFonts w:ascii="仿宋" w:eastAsia="仿宋" w:hAnsi="仿宋" w:cs="仿宋" w:hint="eastAsia"/>
          <w:bCs/>
          <w:sz w:val="28"/>
          <w:szCs w:val="28"/>
        </w:rPr>
        <w:t>。</w:t>
      </w:r>
    </w:p>
    <w:p w:rsidR="00335A58" w:rsidRDefault="00335A58" w:rsidP="003416F1">
      <w:pPr>
        <w:spacing w:line="360" w:lineRule="auto"/>
        <w:rPr>
          <w:rFonts w:ascii="仿宋" w:eastAsia="仿宋" w:hAnsi="仿宋" w:cs="仿宋"/>
          <w:sz w:val="36"/>
          <w:szCs w:val="36"/>
        </w:rPr>
      </w:pPr>
    </w:p>
    <w:p w:rsidR="008339F0" w:rsidRDefault="008339F0" w:rsidP="003416F1">
      <w:pPr>
        <w:spacing w:line="360" w:lineRule="auto"/>
        <w:rPr>
          <w:rFonts w:ascii="仿宋" w:eastAsia="仿宋" w:hAnsi="仿宋" w:cs="仿宋"/>
          <w:b/>
          <w:bCs/>
          <w:kern w:val="32"/>
          <w:sz w:val="36"/>
          <w:szCs w:val="36"/>
        </w:rPr>
      </w:pPr>
      <w:r>
        <w:rPr>
          <w:rFonts w:ascii="仿宋" w:eastAsia="仿宋" w:hAnsi="仿宋" w:cs="仿宋"/>
          <w:sz w:val="36"/>
          <w:szCs w:val="36"/>
        </w:rPr>
        <w:br w:type="page"/>
      </w:r>
    </w:p>
    <w:p w:rsidR="00DF2AC8" w:rsidRPr="00DF2AC8" w:rsidRDefault="00DF2AC8" w:rsidP="003416F1">
      <w:pPr>
        <w:pStyle w:val="1"/>
        <w:spacing w:line="360" w:lineRule="auto"/>
        <w:jc w:val="center"/>
        <w:rPr>
          <w:rFonts w:ascii="仿宋" w:eastAsia="仿宋" w:hAnsi="仿宋" w:cs="仿宋"/>
          <w:sz w:val="36"/>
          <w:szCs w:val="36"/>
        </w:rPr>
      </w:pPr>
      <w:commentRangeStart w:id="68"/>
      <w:r w:rsidRPr="00DF2AC8">
        <w:rPr>
          <w:rFonts w:ascii="仿宋" w:eastAsia="仿宋" w:hAnsi="仿宋" w:cs="仿宋" w:hint="eastAsia"/>
          <w:sz w:val="36"/>
          <w:szCs w:val="36"/>
        </w:rPr>
        <w:lastRenderedPageBreak/>
        <w:t>※※</w:t>
      </w:r>
      <w:r w:rsidR="00BC51A3" w:rsidRPr="00DF2AC8">
        <w:rPr>
          <w:rFonts w:ascii="仿宋" w:eastAsia="仿宋" w:hAnsi="仿宋" w:cs="仿宋" w:hint="eastAsia"/>
          <w:sz w:val="36"/>
          <w:szCs w:val="36"/>
        </w:rPr>
        <w:t>※※</w:t>
      </w:r>
      <w:r w:rsidRPr="00DF2AC8">
        <w:rPr>
          <w:rFonts w:ascii="仿宋" w:eastAsia="仿宋" w:hAnsi="仿宋" w:cs="仿宋" w:hint="eastAsia"/>
          <w:sz w:val="36"/>
          <w:szCs w:val="36"/>
        </w:rPr>
        <w:t>※</w:t>
      </w:r>
    </w:p>
    <w:p w:rsidR="001075C6" w:rsidRPr="003416F1" w:rsidRDefault="001075C6" w:rsidP="003416F1">
      <w:pPr>
        <w:pStyle w:val="1"/>
        <w:spacing w:line="360" w:lineRule="auto"/>
        <w:jc w:val="center"/>
        <w:rPr>
          <w:rFonts w:ascii="楷体" w:eastAsia="楷体" w:hAnsi="楷体" w:cs="仿宋"/>
          <w:sz w:val="36"/>
          <w:szCs w:val="36"/>
        </w:rPr>
      </w:pPr>
      <w:r w:rsidRPr="003416F1">
        <w:rPr>
          <w:rFonts w:ascii="楷体" w:eastAsia="楷体" w:hAnsi="楷体" w:cs="仿宋" w:hint="eastAsia"/>
          <w:sz w:val="36"/>
          <w:szCs w:val="36"/>
        </w:rPr>
        <w:t>致   谢</w:t>
      </w:r>
      <w:bookmarkEnd w:id="64"/>
      <w:commentRangeEnd w:id="68"/>
      <w:r w:rsidR="003416F1">
        <w:rPr>
          <w:rStyle w:val="ab"/>
          <w:rFonts w:ascii="Times New Roman" w:hAnsi="Times New Roman"/>
          <w:b w:val="0"/>
          <w:bCs w:val="0"/>
          <w:kern w:val="0"/>
        </w:rPr>
        <w:commentReference w:id="68"/>
      </w:r>
    </w:p>
    <w:p w:rsidR="001075C6" w:rsidRDefault="00F07C3E" w:rsidP="00262F11">
      <w:pPr>
        <w:pStyle w:val="10078030"/>
        <w:spacing w:before="0" w:after="0" w:line="360" w:lineRule="auto"/>
        <w:ind w:firstLineChars="200" w:firstLine="560"/>
        <w:jc w:val="both"/>
        <w:rPr>
          <w:rFonts w:ascii="楷体" w:eastAsia="楷体" w:hAnsi="楷体" w:cs="楷体"/>
          <w:b w:val="0"/>
          <w:sz w:val="28"/>
          <w:szCs w:val="28"/>
        </w:rPr>
      </w:pPr>
      <w:r w:rsidRPr="00F07C3E">
        <w:rPr>
          <w:rFonts w:ascii="楷体" w:eastAsia="楷体" w:hAnsi="楷体" w:cs="楷体" w:hint="eastAsia"/>
          <w:b w:val="0"/>
          <w:sz w:val="28"/>
          <w:szCs w:val="28"/>
        </w:rPr>
        <w:t>故夫知效一官，行比一乡，德合一君，而征一国者，其自视也，亦若此矣。而宋荣子犹然笑之。且举世而誉之而不加劝，举世非之而不加沮，定乎内外之分，辩乎荣辱之境，斯已矣。彼其于世，未数数然也。虽然，犹有未树也。夫列子御风而行，泠然善也，旬有五日而后反。彼于致福者，未数数然也。此虽免乎行，犹有所待者也。若夫乘天地之正，而御六气之辩，以游无穷者，彼且恶乎待哉？故曰：至人无己，神人无功，圣人无名</w:t>
      </w:r>
      <w:r w:rsidR="003416F1" w:rsidRPr="003416F1">
        <w:rPr>
          <w:rFonts w:ascii="楷体" w:eastAsia="楷体" w:hAnsi="楷体" w:cs="楷体" w:hint="eastAsia"/>
          <w:b w:val="0"/>
          <w:sz w:val="28"/>
          <w:szCs w:val="28"/>
        </w:rPr>
        <w:t>。</w:t>
      </w:r>
    </w:p>
    <w:p w:rsidR="00262F11" w:rsidRDefault="00262F11" w:rsidP="00262F11">
      <w:pPr>
        <w:pStyle w:val="10078030"/>
        <w:spacing w:before="0" w:after="0" w:line="360" w:lineRule="auto"/>
        <w:ind w:firstLineChars="200" w:firstLine="560"/>
        <w:jc w:val="both"/>
        <w:rPr>
          <w:rFonts w:ascii="楷体" w:eastAsia="楷体" w:hAnsi="楷体" w:cs="楷体"/>
          <w:b w:val="0"/>
          <w:sz w:val="28"/>
          <w:szCs w:val="28"/>
        </w:rPr>
      </w:pPr>
    </w:p>
    <w:p w:rsidR="00262F11" w:rsidRDefault="00262F11" w:rsidP="00262F11">
      <w:pPr>
        <w:pStyle w:val="10078030"/>
        <w:spacing w:before="0" w:after="0" w:line="360" w:lineRule="auto"/>
        <w:ind w:firstLineChars="200" w:firstLine="562"/>
        <w:jc w:val="both"/>
        <w:rPr>
          <w:rFonts w:asciiTheme="minorEastAsia" w:eastAsiaTheme="minorEastAsia" w:hAnsiTheme="minorEastAsia" w:cs="楷体"/>
          <w:color w:val="FF0000"/>
          <w:sz w:val="28"/>
          <w:szCs w:val="28"/>
        </w:rPr>
      </w:pPr>
      <w:r w:rsidRPr="00262F11">
        <w:rPr>
          <w:rFonts w:asciiTheme="minorEastAsia" w:eastAsiaTheme="minorEastAsia" w:hAnsiTheme="minorEastAsia" w:cs="楷体" w:hint="eastAsia"/>
          <w:color w:val="FF0000"/>
          <w:sz w:val="28"/>
          <w:szCs w:val="28"/>
        </w:rPr>
        <w:t>页眉页脚说明：</w:t>
      </w:r>
    </w:p>
    <w:p w:rsidR="005C08BA" w:rsidRDefault="00262F11" w:rsidP="00262F11">
      <w:pPr>
        <w:pStyle w:val="10078030"/>
        <w:spacing w:before="0" w:after="0" w:line="360" w:lineRule="auto"/>
        <w:ind w:firstLineChars="200" w:firstLine="562"/>
        <w:jc w:val="both"/>
        <w:rPr>
          <w:rFonts w:asciiTheme="minorEastAsia" w:eastAsiaTheme="minorEastAsia" w:hAnsiTheme="minorEastAsia"/>
          <w:color w:val="FF0000"/>
          <w:sz w:val="28"/>
          <w:szCs w:val="28"/>
        </w:rPr>
      </w:pPr>
      <w:r>
        <w:rPr>
          <w:rFonts w:asciiTheme="minorEastAsia" w:eastAsiaTheme="minorEastAsia" w:hAnsiTheme="minorEastAsia"/>
          <w:color w:val="FF0000"/>
          <w:sz w:val="28"/>
          <w:szCs w:val="28"/>
        </w:rPr>
        <w:t>封面</w:t>
      </w:r>
      <w:r>
        <w:rPr>
          <w:rFonts w:asciiTheme="minorEastAsia" w:eastAsiaTheme="minorEastAsia" w:hAnsiTheme="minorEastAsia" w:hint="eastAsia"/>
          <w:color w:val="FF0000"/>
          <w:sz w:val="28"/>
          <w:szCs w:val="28"/>
        </w:rPr>
        <w:t>、</w:t>
      </w:r>
      <w:r>
        <w:rPr>
          <w:rFonts w:asciiTheme="minorEastAsia" w:eastAsiaTheme="minorEastAsia" w:hAnsiTheme="minorEastAsia"/>
          <w:color w:val="FF0000"/>
          <w:sz w:val="28"/>
          <w:szCs w:val="28"/>
        </w:rPr>
        <w:t>中英文摘要</w:t>
      </w:r>
      <w:r>
        <w:rPr>
          <w:rFonts w:asciiTheme="minorEastAsia" w:eastAsiaTheme="minorEastAsia" w:hAnsiTheme="minorEastAsia" w:hint="eastAsia"/>
          <w:color w:val="FF0000"/>
          <w:sz w:val="28"/>
          <w:szCs w:val="28"/>
        </w:rPr>
        <w:t>、</w:t>
      </w:r>
      <w:r>
        <w:rPr>
          <w:rFonts w:asciiTheme="minorEastAsia" w:eastAsiaTheme="minorEastAsia" w:hAnsiTheme="minorEastAsia"/>
          <w:color w:val="FF0000"/>
          <w:sz w:val="28"/>
          <w:szCs w:val="28"/>
        </w:rPr>
        <w:t>目录页无页眉</w:t>
      </w:r>
      <w:r w:rsidR="005C08BA">
        <w:rPr>
          <w:rFonts w:asciiTheme="minorEastAsia" w:eastAsiaTheme="minorEastAsia" w:hAnsiTheme="minorEastAsia" w:hint="eastAsia"/>
          <w:color w:val="FF0000"/>
          <w:sz w:val="28"/>
          <w:szCs w:val="28"/>
        </w:rPr>
        <w:t>、</w:t>
      </w:r>
      <w:r w:rsidR="005C08BA">
        <w:rPr>
          <w:rFonts w:asciiTheme="minorEastAsia" w:eastAsiaTheme="minorEastAsia" w:hAnsiTheme="minorEastAsia"/>
          <w:color w:val="FF0000"/>
          <w:sz w:val="28"/>
          <w:szCs w:val="28"/>
        </w:rPr>
        <w:t>无页码</w:t>
      </w:r>
      <w:r w:rsidR="005C08BA">
        <w:rPr>
          <w:rFonts w:asciiTheme="minorEastAsia" w:eastAsiaTheme="minorEastAsia" w:hAnsiTheme="minorEastAsia" w:hint="eastAsia"/>
          <w:color w:val="FF0000"/>
          <w:sz w:val="28"/>
          <w:szCs w:val="28"/>
        </w:rPr>
        <w:t>。</w:t>
      </w:r>
    </w:p>
    <w:p w:rsidR="00262F11" w:rsidRDefault="00262F11" w:rsidP="00262F11">
      <w:pPr>
        <w:pStyle w:val="10078030"/>
        <w:spacing w:before="0" w:after="0" w:line="360" w:lineRule="auto"/>
        <w:ind w:firstLineChars="200" w:firstLine="562"/>
        <w:jc w:val="both"/>
        <w:rPr>
          <w:rFonts w:asciiTheme="minorEastAsia" w:eastAsiaTheme="minorEastAsia" w:hAnsiTheme="minorEastAsia"/>
          <w:color w:val="FF0000"/>
          <w:sz w:val="28"/>
          <w:szCs w:val="28"/>
        </w:rPr>
      </w:pPr>
      <w:r>
        <w:rPr>
          <w:rFonts w:asciiTheme="minorEastAsia" w:eastAsiaTheme="minorEastAsia" w:hAnsiTheme="minorEastAsia" w:hint="eastAsia"/>
          <w:color w:val="FF0000"/>
          <w:sz w:val="28"/>
          <w:szCs w:val="28"/>
        </w:rPr>
        <w:t>正文</w:t>
      </w:r>
      <w:r w:rsidR="005C08BA">
        <w:rPr>
          <w:rFonts w:asciiTheme="minorEastAsia" w:eastAsiaTheme="minorEastAsia" w:hAnsiTheme="minorEastAsia" w:hint="eastAsia"/>
          <w:color w:val="FF0000"/>
          <w:sz w:val="28"/>
          <w:szCs w:val="28"/>
        </w:rPr>
        <w:t>部分，插入连续页码。其中，</w:t>
      </w:r>
      <w:r>
        <w:rPr>
          <w:rFonts w:asciiTheme="minorEastAsia" w:eastAsiaTheme="minorEastAsia" w:hAnsiTheme="minorEastAsia" w:hint="eastAsia"/>
          <w:color w:val="FF0000"/>
          <w:sz w:val="28"/>
          <w:szCs w:val="28"/>
        </w:rPr>
        <w:t>奇数页码页眉为“郑航图标+</w:t>
      </w:r>
      <w:r w:rsidRPr="00286878">
        <w:rPr>
          <w:rFonts w:ascii="仿宋" w:eastAsia="仿宋" w:hAnsi="仿宋" w:hint="eastAsia"/>
          <w:bCs/>
        </w:rPr>
        <w:t>郑州航空工业管理学院民航学院本科毕业论文</w:t>
      </w:r>
      <w:r w:rsidRPr="00262F11">
        <w:rPr>
          <w:rFonts w:ascii="仿宋" w:eastAsia="仿宋" w:hAnsi="仿宋" w:hint="eastAsia"/>
          <w:bCs/>
          <w:color w:val="FF0000"/>
        </w:rPr>
        <w:t>（</w:t>
      </w:r>
      <w:r>
        <w:rPr>
          <w:rFonts w:ascii="仿宋" w:eastAsia="仿宋" w:hAnsi="仿宋" w:hint="eastAsia"/>
          <w:bCs/>
          <w:color w:val="FF0000"/>
        </w:rPr>
        <w:t>仿宋小五</w:t>
      </w:r>
      <w:r w:rsidRPr="00262F11">
        <w:rPr>
          <w:rFonts w:ascii="仿宋" w:eastAsia="仿宋" w:hAnsi="仿宋" w:hint="eastAsia"/>
          <w:bCs/>
          <w:color w:val="FF0000"/>
        </w:rPr>
        <w:t>）</w:t>
      </w:r>
      <w:r>
        <w:rPr>
          <w:rFonts w:asciiTheme="minorEastAsia" w:eastAsiaTheme="minorEastAsia" w:hAnsiTheme="minorEastAsia" w:hint="eastAsia"/>
          <w:color w:val="FF0000"/>
          <w:sz w:val="28"/>
          <w:szCs w:val="28"/>
        </w:rPr>
        <w:t>”，图标居左，文字居中。偶数页码页眉为“郑航图标+自己的论文题目（仿宋小五），图标居左，文字居中”。</w:t>
      </w:r>
    </w:p>
    <w:p w:rsidR="005C08BA" w:rsidRDefault="005C08BA" w:rsidP="00262F11">
      <w:pPr>
        <w:pStyle w:val="10078030"/>
        <w:spacing w:before="0" w:after="0" w:line="360" w:lineRule="auto"/>
        <w:ind w:firstLineChars="200" w:firstLine="562"/>
        <w:jc w:val="both"/>
        <w:rPr>
          <w:rFonts w:asciiTheme="minorEastAsia" w:eastAsiaTheme="minorEastAsia" w:hAnsiTheme="minorEastAsia"/>
          <w:color w:val="FF0000"/>
          <w:sz w:val="28"/>
          <w:szCs w:val="28"/>
        </w:rPr>
      </w:pPr>
    </w:p>
    <w:p w:rsidR="005C08BA" w:rsidRPr="00262F11" w:rsidRDefault="005C08BA" w:rsidP="00262F11">
      <w:pPr>
        <w:pStyle w:val="10078030"/>
        <w:spacing w:before="0" w:after="0" w:line="360" w:lineRule="auto"/>
        <w:ind w:firstLineChars="200" w:firstLine="562"/>
        <w:jc w:val="both"/>
        <w:rPr>
          <w:rFonts w:asciiTheme="minorEastAsia" w:eastAsiaTheme="minorEastAsia" w:hAnsiTheme="minorEastAsia"/>
          <w:color w:val="FF0000"/>
          <w:sz w:val="28"/>
          <w:szCs w:val="28"/>
        </w:rPr>
      </w:pPr>
    </w:p>
    <w:p w:rsidR="003416F1" w:rsidRDefault="003416F1">
      <w:pPr>
        <w:rPr>
          <w:rFonts w:ascii="黑体" w:eastAsia="黑体" w:hAnsi="黑体" w:cs="黑体"/>
          <w:b/>
          <w:bCs/>
          <w:kern w:val="32"/>
          <w:sz w:val="21"/>
          <w:szCs w:val="21"/>
        </w:rPr>
      </w:pPr>
      <w:bookmarkStart w:id="69" w:name="_Toc18382"/>
      <w:r>
        <w:rPr>
          <w:rFonts w:ascii="黑体" w:eastAsia="黑体" w:hAnsi="黑体" w:cs="黑体"/>
          <w:sz w:val="21"/>
          <w:szCs w:val="21"/>
        </w:rPr>
        <w:br w:type="page"/>
      </w:r>
    </w:p>
    <w:p w:rsidR="001075C6" w:rsidRDefault="001075C6" w:rsidP="003416F1">
      <w:pPr>
        <w:pStyle w:val="1"/>
        <w:spacing w:line="360" w:lineRule="auto"/>
        <w:rPr>
          <w:rFonts w:ascii="黑体" w:eastAsia="黑体" w:hAnsi="黑体" w:cs="黑体"/>
          <w:sz w:val="21"/>
          <w:szCs w:val="21"/>
        </w:rPr>
      </w:pPr>
      <w:commentRangeStart w:id="70"/>
      <w:r>
        <w:rPr>
          <w:rFonts w:ascii="黑体" w:eastAsia="黑体" w:hAnsi="黑体" w:cs="黑体" w:hint="eastAsia"/>
          <w:sz w:val="21"/>
          <w:szCs w:val="21"/>
        </w:rPr>
        <w:lastRenderedPageBreak/>
        <w:t>参考文献</w:t>
      </w:r>
      <w:bookmarkEnd w:id="65"/>
      <w:bookmarkEnd w:id="66"/>
      <w:bookmarkEnd w:id="67"/>
      <w:bookmarkEnd w:id="69"/>
      <w:commentRangeEnd w:id="70"/>
      <w:r w:rsidR="003416F1">
        <w:rPr>
          <w:rStyle w:val="ab"/>
          <w:rFonts w:ascii="Times New Roman" w:hAnsi="Times New Roman"/>
          <w:b w:val="0"/>
          <w:bCs w:val="0"/>
          <w:kern w:val="0"/>
        </w:rPr>
        <w:commentReference w:id="70"/>
      </w:r>
    </w:p>
    <w:p w:rsidR="001075C6" w:rsidRDefault="001075C6" w:rsidP="003416F1">
      <w:pPr>
        <w:spacing w:line="360" w:lineRule="auto"/>
        <w:rPr>
          <w:rFonts w:ascii="宋体" w:hAnsi="宋体" w:cs="宋体"/>
          <w:color w:val="000000"/>
          <w:sz w:val="21"/>
          <w:szCs w:val="21"/>
        </w:rPr>
      </w:pPr>
      <w:commentRangeStart w:id="71"/>
      <w:r>
        <w:rPr>
          <w:rFonts w:ascii="宋体" w:hAnsi="宋体" w:cs="宋体" w:hint="eastAsia"/>
          <w:color w:val="000000"/>
          <w:sz w:val="21"/>
          <w:szCs w:val="21"/>
        </w:rPr>
        <w:t>[1]</w:t>
      </w:r>
      <w:r w:rsidR="003416F1" w:rsidRPr="003416F1">
        <w:rPr>
          <w:rFonts w:ascii="宋体" w:hAnsi="宋体" w:cs="宋体" w:hint="eastAsia"/>
          <w:color w:val="000000"/>
          <w:sz w:val="21"/>
          <w:szCs w:val="21"/>
        </w:rPr>
        <w:t xml:space="preserve"> </w:t>
      </w:r>
      <w:r w:rsidR="003416F1">
        <w:rPr>
          <w:rFonts w:ascii="宋体" w:hAnsi="宋体" w:cs="宋体" w:hint="eastAsia"/>
          <w:color w:val="000000"/>
          <w:sz w:val="21"/>
          <w:szCs w:val="21"/>
        </w:rPr>
        <w:t>段贺春,徐虹.服务质量五差距模型提升研究[J].管理科学文摘,2015,04.</w:t>
      </w:r>
    </w:p>
    <w:p w:rsidR="001075C6" w:rsidRDefault="001075C6" w:rsidP="003416F1">
      <w:pPr>
        <w:spacing w:line="360" w:lineRule="auto"/>
        <w:rPr>
          <w:rFonts w:ascii="宋体" w:hAnsi="宋体" w:cs="宋体"/>
          <w:color w:val="000000"/>
          <w:sz w:val="21"/>
          <w:szCs w:val="21"/>
        </w:rPr>
      </w:pPr>
      <w:r>
        <w:rPr>
          <w:rFonts w:ascii="宋体" w:hAnsi="宋体" w:cs="宋体" w:hint="eastAsia"/>
          <w:color w:val="000000"/>
          <w:sz w:val="21"/>
          <w:szCs w:val="21"/>
        </w:rPr>
        <w:t>[2]</w:t>
      </w:r>
      <w:r w:rsidR="003416F1" w:rsidRPr="003416F1">
        <w:rPr>
          <w:rFonts w:ascii="宋体" w:hAnsi="宋体" w:cs="宋体" w:hint="eastAsia"/>
          <w:color w:val="000000"/>
          <w:sz w:val="21"/>
          <w:szCs w:val="21"/>
        </w:rPr>
        <w:t xml:space="preserve"> </w:t>
      </w:r>
      <w:r w:rsidR="003416F1">
        <w:rPr>
          <w:rFonts w:ascii="宋体" w:hAnsi="宋体" w:cs="宋体" w:hint="eastAsia"/>
          <w:color w:val="000000"/>
          <w:sz w:val="21"/>
          <w:szCs w:val="21"/>
        </w:rPr>
        <w:t>李霞.宽容思想在酒店人性化管理中的体现[J].饭店现代化,2016,04</w:t>
      </w:r>
    </w:p>
    <w:p w:rsidR="001075C6" w:rsidRDefault="001075C6" w:rsidP="003416F1">
      <w:pPr>
        <w:spacing w:line="360" w:lineRule="auto"/>
        <w:rPr>
          <w:rFonts w:ascii="宋体" w:hAnsi="宋体" w:cs="宋体"/>
          <w:color w:val="000000"/>
          <w:sz w:val="21"/>
          <w:szCs w:val="21"/>
        </w:rPr>
      </w:pPr>
      <w:r>
        <w:rPr>
          <w:rFonts w:ascii="宋体" w:hAnsi="宋体" w:cs="宋体" w:hint="eastAsia"/>
          <w:color w:val="000000"/>
          <w:sz w:val="21"/>
          <w:szCs w:val="21"/>
        </w:rPr>
        <w:t>[3]包惠,胡培,胡斌.服务质量分析及评价研究[J].软科学,20</w:t>
      </w:r>
      <w:r w:rsidR="003416F1">
        <w:rPr>
          <w:rFonts w:ascii="宋体" w:hAnsi="宋体" w:cs="宋体" w:hint="eastAsia"/>
          <w:color w:val="000000"/>
          <w:sz w:val="21"/>
          <w:szCs w:val="21"/>
        </w:rPr>
        <w:t>1</w:t>
      </w:r>
      <w:r>
        <w:rPr>
          <w:rFonts w:ascii="宋体" w:hAnsi="宋体" w:cs="宋体" w:hint="eastAsia"/>
          <w:color w:val="000000"/>
          <w:sz w:val="21"/>
          <w:szCs w:val="21"/>
        </w:rPr>
        <w:t>0,04.</w:t>
      </w:r>
    </w:p>
    <w:p w:rsidR="001075C6" w:rsidRDefault="001075C6" w:rsidP="003416F1">
      <w:pPr>
        <w:spacing w:line="360" w:lineRule="auto"/>
        <w:rPr>
          <w:rFonts w:ascii="宋体" w:hAnsi="宋体" w:cs="宋体"/>
          <w:color w:val="000000"/>
          <w:sz w:val="21"/>
          <w:szCs w:val="21"/>
        </w:rPr>
      </w:pPr>
      <w:r>
        <w:rPr>
          <w:rFonts w:ascii="宋体" w:hAnsi="宋体" w:cs="宋体" w:hint="eastAsia"/>
          <w:color w:val="000000"/>
          <w:sz w:val="21"/>
          <w:szCs w:val="21"/>
        </w:rPr>
        <w:t>[4]罗霞.服务质量评价的SERVQUAL方法的进一步思考[J].成都信息工程学院学报,20</w:t>
      </w:r>
      <w:r w:rsidR="003416F1">
        <w:rPr>
          <w:rFonts w:ascii="宋体" w:hAnsi="宋体" w:cs="宋体" w:hint="eastAsia"/>
          <w:color w:val="000000"/>
          <w:sz w:val="21"/>
          <w:szCs w:val="21"/>
        </w:rPr>
        <w:t>13</w:t>
      </w:r>
      <w:r>
        <w:rPr>
          <w:rFonts w:ascii="宋体" w:hAnsi="宋体" w:cs="宋体" w:hint="eastAsia"/>
          <w:color w:val="000000"/>
          <w:sz w:val="21"/>
          <w:szCs w:val="21"/>
        </w:rPr>
        <w:t>,06.</w:t>
      </w:r>
    </w:p>
    <w:p w:rsidR="001075C6" w:rsidRDefault="001075C6" w:rsidP="003416F1">
      <w:pPr>
        <w:spacing w:line="360" w:lineRule="auto"/>
        <w:rPr>
          <w:rFonts w:ascii="宋体" w:hAnsi="宋体" w:cs="宋体"/>
          <w:color w:val="000000"/>
          <w:sz w:val="21"/>
          <w:szCs w:val="21"/>
        </w:rPr>
      </w:pPr>
      <w:r>
        <w:rPr>
          <w:rFonts w:ascii="宋体" w:hAnsi="宋体" w:cs="宋体" w:hint="eastAsia"/>
          <w:color w:val="000000"/>
          <w:sz w:val="21"/>
          <w:szCs w:val="21"/>
        </w:rPr>
        <w:t>[5].</w:t>
      </w:r>
      <w:commentRangeEnd w:id="71"/>
      <w:r w:rsidR="003416F1">
        <w:rPr>
          <w:rStyle w:val="ab"/>
        </w:rPr>
        <w:commentReference w:id="71"/>
      </w:r>
    </w:p>
    <w:p w:rsidR="00DF2AC8" w:rsidRDefault="00DF2AC8" w:rsidP="003416F1">
      <w:pPr>
        <w:spacing w:line="360" w:lineRule="auto"/>
        <w:rPr>
          <w:rFonts w:ascii="宋体" w:hAnsi="宋体" w:cs="宋体"/>
          <w:color w:val="000000"/>
          <w:sz w:val="21"/>
          <w:szCs w:val="21"/>
        </w:rPr>
      </w:pPr>
      <w:r>
        <w:rPr>
          <w:rFonts w:ascii="宋体" w:hAnsi="宋体" w:cs="宋体"/>
          <w:color w:val="000000"/>
          <w:sz w:val="21"/>
          <w:szCs w:val="21"/>
        </w:rPr>
        <w:br w:type="page"/>
      </w:r>
    </w:p>
    <w:p w:rsidR="001075C6" w:rsidRDefault="001075C6" w:rsidP="003416F1">
      <w:pPr>
        <w:pStyle w:val="1"/>
        <w:spacing w:line="360" w:lineRule="auto"/>
        <w:rPr>
          <w:rFonts w:ascii="楷体" w:eastAsia="楷体" w:hAnsi="楷体" w:cs="楷体"/>
          <w:sz w:val="18"/>
          <w:szCs w:val="18"/>
        </w:rPr>
      </w:pPr>
      <w:bookmarkStart w:id="72" w:name="_Toc16566"/>
      <w:commentRangeStart w:id="73"/>
      <w:r>
        <w:rPr>
          <w:rFonts w:ascii="楷体" w:eastAsia="楷体" w:hAnsi="楷体" w:cs="楷体" w:hint="eastAsia"/>
          <w:sz w:val="18"/>
          <w:szCs w:val="18"/>
        </w:rPr>
        <w:lastRenderedPageBreak/>
        <w:t>附录</w:t>
      </w:r>
      <w:bookmarkEnd w:id="72"/>
      <w:commentRangeEnd w:id="73"/>
      <w:r w:rsidR="008339F0">
        <w:rPr>
          <w:rStyle w:val="ab"/>
          <w:rFonts w:ascii="Times New Roman" w:hAnsi="Times New Roman"/>
          <w:b w:val="0"/>
          <w:bCs w:val="0"/>
          <w:kern w:val="0"/>
        </w:rPr>
        <w:commentReference w:id="73"/>
      </w:r>
    </w:p>
    <w:p w:rsidR="001075C6" w:rsidRDefault="001075C6" w:rsidP="003416F1">
      <w:pPr>
        <w:spacing w:line="360" w:lineRule="auto"/>
        <w:jc w:val="center"/>
        <w:rPr>
          <w:rFonts w:ascii="楷体" w:eastAsia="楷体" w:hAnsi="楷体" w:cs="楷体"/>
        </w:rPr>
      </w:pPr>
      <w:r>
        <w:rPr>
          <w:rFonts w:ascii="楷体" w:eastAsia="楷体" w:hAnsi="楷体" w:cs="楷体" w:hint="eastAsia"/>
        </w:rPr>
        <w:t>金海大酒店服务质量问卷调查</w:t>
      </w:r>
    </w:p>
    <w:p w:rsidR="001075C6" w:rsidRDefault="001075C6" w:rsidP="003416F1">
      <w:pPr>
        <w:spacing w:line="360" w:lineRule="auto"/>
        <w:ind w:leftChars="200" w:left="480" w:firstLineChars="200" w:firstLine="480"/>
        <w:rPr>
          <w:rFonts w:ascii="楷体" w:eastAsia="楷体" w:hAnsi="楷体" w:cs="楷体"/>
          <w:bCs/>
        </w:rPr>
      </w:pPr>
      <w:r>
        <w:rPr>
          <w:rFonts w:ascii="楷体" w:eastAsia="楷体" w:hAnsi="楷体" w:cs="楷体" w:hint="eastAsia"/>
          <w:bCs/>
        </w:rPr>
        <w:t>您好！为了了解大连金海大酒店入住客户满意度的整体状况，特组织本次问卷调查，本调查不记姓名，不涉及您的隐私；为保证问卷的效度，请回答所有问题，真诚的希望得到您的合作。</w:t>
      </w:r>
    </w:p>
    <w:p w:rsidR="001075C6" w:rsidRDefault="001075C6" w:rsidP="003416F1">
      <w:pPr>
        <w:spacing w:line="360" w:lineRule="auto"/>
        <w:ind w:leftChars="200" w:left="480" w:firstLineChars="200" w:firstLine="480"/>
        <w:rPr>
          <w:rFonts w:ascii="楷体" w:eastAsia="楷体" w:hAnsi="楷体" w:cs="楷体"/>
          <w:bCs/>
        </w:rPr>
      </w:pPr>
    </w:p>
    <w:p w:rsidR="001075C6" w:rsidRDefault="001075C6" w:rsidP="003416F1">
      <w:pPr>
        <w:pStyle w:val="afc"/>
        <w:spacing w:line="360" w:lineRule="auto"/>
        <w:ind w:firstLineChars="200" w:firstLine="480"/>
        <w:rPr>
          <w:rFonts w:ascii="楷体" w:eastAsia="楷体" w:hAnsi="楷体" w:cs="楷体"/>
        </w:rPr>
      </w:pPr>
      <w:r>
        <w:rPr>
          <w:rFonts w:ascii="楷体" w:eastAsia="楷体" w:hAnsi="楷体" w:cs="楷体" w:hint="eastAsia"/>
        </w:rPr>
        <w:t>1.性别： □男 □女</w:t>
      </w:r>
    </w:p>
    <w:p w:rsidR="001075C6" w:rsidRDefault="001075C6" w:rsidP="003416F1">
      <w:pPr>
        <w:pStyle w:val="afc"/>
        <w:spacing w:line="360" w:lineRule="auto"/>
        <w:ind w:firstLineChars="200" w:firstLine="480"/>
        <w:rPr>
          <w:rFonts w:ascii="楷体" w:eastAsia="楷体" w:hAnsi="楷体" w:cs="楷体"/>
        </w:rPr>
      </w:pPr>
      <w:r>
        <w:rPr>
          <w:rFonts w:ascii="楷体" w:eastAsia="楷体" w:hAnsi="楷体" w:cs="楷体" w:hint="eastAsia"/>
        </w:rPr>
        <w:t>2.入住原因：□商务目的 □会议目的 □旅游目的 □其他目的</w:t>
      </w:r>
    </w:p>
    <w:p w:rsidR="001075C6" w:rsidRDefault="001075C6" w:rsidP="003416F1">
      <w:pPr>
        <w:pStyle w:val="afc"/>
        <w:spacing w:line="360" w:lineRule="auto"/>
        <w:rPr>
          <w:rFonts w:ascii="楷体" w:eastAsia="楷体" w:hAnsi="楷体" w:cs="楷体"/>
        </w:rPr>
      </w:pPr>
      <w:r>
        <w:rPr>
          <w:rFonts w:ascii="楷体" w:eastAsia="楷体" w:hAnsi="楷体" w:cs="楷体" w:hint="eastAsia"/>
        </w:rPr>
        <w:t xml:space="preserve">   </w:t>
      </w:r>
    </w:p>
    <w:p w:rsidR="001075C6" w:rsidRDefault="001075C6">
      <w:pPr>
        <w:pStyle w:val="afc"/>
        <w:spacing w:line="360" w:lineRule="auto"/>
        <w:ind w:firstLineChars="200" w:firstLine="480"/>
        <w:jc w:val="center"/>
        <w:rPr>
          <w:rFonts w:ascii="楷体" w:eastAsia="楷体" w:hAnsi="楷体" w:cs="楷体"/>
        </w:rPr>
      </w:pPr>
    </w:p>
    <w:p w:rsidR="001075C6" w:rsidRDefault="001075C6">
      <w:pPr>
        <w:spacing w:line="360" w:lineRule="auto"/>
        <w:ind w:leftChars="200" w:left="480" w:firstLineChars="200" w:firstLine="480"/>
        <w:jc w:val="center"/>
        <w:rPr>
          <w:rFonts w:ascii="楷体" w:eastAsia="楷体" w:hAnsi="楷体" w:cs="楷体"/>
          <w:bCs/>
        </w:rPr>
      </w:pPr>
    </w:p>
    <w:p w:rsidR="001075C6" w:rsidRDefault="001075C6">
      <w:pPr>
        <w:jc w:val="center"/>
        <w:rPr>
          <w:rFonts w:ascii="楷体" w:eastAsia="楷体" w:hAnsi="楷体" w:cs="楷体"/>
        </w:rPr>
      </w:pPr>
    </w:p>
    <w:p w:rsidR="001075C6" w:rsidRDefault="001075C6">
      <w:pPr>
        <w:autoSpaceDE w:val="0"/>
        <w:autoSpaceDN w:val="0"/>
        <w:adjustRightInd w:val="0"/>
        <w:spacing w:line="480" w:lineRule="auto"/>
        <w:rPr>
          <w:rFonts w:ascii="楷体" w:eastAsia="楷体" w:hAnsi="楷体" w:cs="楷体"/>
          <w:b/>
          <w:bCs/>
        </w:rPr>
      </w:pPr>
    </w:p>
    <w:sectPr w:rsidR="001075C6" w:rsidSect="00335A58">
      <w:headerReference w:type="even" r:id="rId20"/>
      <w:headerReference w:type="default" r:id="rId21"/>
      <w:footerReference w:type="even" r:id="rId22"/>
      <w:footerReference w:type="default" r:id="rId23"/>
      <w:footnotePr>
        <w:numFmt w:val="decimalEnclosedCircleChinese"/>
      </w:footnotePr>
      <w:pgSz w:w="11906" w:h="16838"/>
      <w:pgMar w:top="1418" w:right="1418" w:bottom="1418" w:left="1701" w:header="680" w:footer="992" w:gutter="0"/>
      <w:pgNumType w:start="1"/>
      <w:cols w:space="720"/>
      <w:docGrid w:type="linesAndChar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Moe Wong" w:date="2016-05-12T23:33:00Z" w:initials="Moe.W">
    <w:p w:rsidR="00E2274F" w:rsidRDefault="00E2274F">
      <w:pPr>
        <w:pStyle w:val="afc"/>
      </w:pPr>
      <w:r>
        <w:rPr>
          <w:rStyle w:val="ab"/>
        </w:rPr>
        <w:annotationRef/>
      </w:r>
      <w:r>
        <w:t>空两行</w:t>
      </w:r>
      <w:r>
        <w:rPr>
          <w:rFonts w:hint="eastAsia"/>
        </w:rPr>
        <w:t>，</w:t>
      </w:r>
      <w:r>
        <w:t>三号</w:t>
      </w:r>
    </w:p>
  </w:comment>
  <w:comment w:id="2" w:author="Moe Wong" w:date="2016-05-12T23:30:00Z" w:initials="Moe.W">
    <w:p w:rsidR="00E2274F" w:rsidRDefault="00E2274F">
      <w:pPr>
        <w:pStyle w:val="afc"/>
      </w:pPr>
      <w:r>
        <w:rPr>
          <w:rStyle w:val="ab"/>
        </w:rPr>
        <w:annotationRef/>
      </w:r>
      <w:r>
        <w:t>黑体小二</w:t>
      </w:r>
    </w:p>
  </w:comment>
  <w:comment w:id="3" w:author="Moe Wong" w:date="2016-05-12T23:30:00Z" w:initials="Moe.W">
    <w:p w:rsidR="00E2274F" w:rsidRDefault="00E2274F">
      <w:pPr>
        <w:pStyle w:val="afc"/>
      </w:pPr>
      <w:r>
        <w:rPr>
          <w:rStyle w:val="ab"/>
        </w:rPr>
        <w:annotationRef/>
      </w:r>
      <w:r>
        <w:t>黑体一号</w:t>
      </w:r>
    </w:p>
  </w:comment>
  <w:comment w:id="4" w:author="Moe Wong" w:date="2016-05-12T23:34:00Z" w:initials="Moe.W">
    <w:p w:rsidR="00E2274F" w:rsidRDefault="00E2274F">
      <w:pPr>
        <w:pStyle w:val="afc"/>
      </w:pPr>
      <w:r>
        <w:rPr>
          <w:rStyle w:val="ab"/>
        </w:rPr>
        <w:annotationRef/>
      </w:r>
      <w:r>
        <w:t>空两行，三号</w:t>
      </w:r>
    </w:p>
  </w:comment>
  <w:comment w:id="5" w:author="Moe Wong" w:date="2016-06-13T23:41:00Z" w:initials="Moe.W">
    <w:p w:rsidR="00E2274F" w:rsidRDefault="00E2274F">
      <w:pPr>
        <w:pStyle w:val="afc"/>
      </w:pPr>
      <w:r>
        <w:rPr>
          <w:rStyle w:val="ab"/>
        </w:rPr>
        <w:annotationRef/>
      </w:r>
      <w:r w:rsidR="00BC51A3">
        <w:rPr>
          <w:rFonts w:hint="eastAsia"/>
        </w:rPr>
        <w:t>非</w:t>
      </w:r>
      <w:r w:rsidR="00BC51A3">
        <w:t>横线内容黑体三号</w:t>
      </w:r>
      <w:r w:rsidR="00BC51A3">
        <w:rPr>
          <w:rFonts w:hint="eastAsia"/>
        </w:rPr>
        <w:t>，横线</w:t>
      </w:r>
      <w:r w:rsidR="00BC51A3">
        <w:t>内容宋体三号</w:t>
      </w:r>
      <w:r w:rsidR="00BC51A3">
        <w:rPr>
          <w:rFonts w:hint="eastAsia"/>
        </w:rPr>
        <w:t>。</w:t>
      </w:r>
    </w:p>
  </w:comment>
  <w:comment w:id="6" w:author="Moe Wong" w:date="2016-05-12T23:36:00Z" w:initials="Moe.W">
    <w:p w:rsidR="00E2274F" w:rsidRDefault="00E2274F">
      <w:pPr>
        <w:pStyle w:val="afc"/>
      </w:pPr>
      <w:r>
        <w:rPr>
          <w:rStyle w:val="ab"/>
        </w:rPr>
        <w:annotationRef/>
      </w:r>
      <w:r>
        <w:rPr>
          <w:rFonts w:hint="eastAsia"/>
        </w:rPr>
        <w:t>非</w:t>
      </w:r>
      <w:r>
        <w:t>横线内容黑体三号</w:t>
      </w:r>
      <w:r>
        <w:rPr>
          <w:rFonts w:hint="eastAsia"/>
        </w:rPr>
        <w:t>，横线</w:t>
      </w:r>
      <w:r>
        <w:t>内容宋体三号</w:t>
      </w:r>
      <w:r>
        <w:rPr>
          <w:rFonts w:hint="eastAsia"/>
        </w:rPr>
        <w:t>。</w:t>
      </w:r>
    </w:p>
    <w:p w:rsidR="00E2274F" w:rsidRDefault="00E2274F">
      <w:pPr>
        <w:pStyle w:val="afc"/>
      </w:pPr>
      <w:r>
        <w:rPr>
          <w:rFonts w:hint="eastAsia"/>
        </w:rPr>
        <w:t>中间空格为两个汉字位。</w:t>
      </w:r>
    </w:p>
  </w:comment>
  <w:comment w:id="7" w:author="Moe Wong" w:date="2016-05-12T23:36:00Z" w:initials="Moe.W">
    <w:p w:rsidR="00E2274F" w:rsidRDefault="00E2274F">
      <w:pPr>
        <w:pStyle w:val="afc"/>
      </w:pPr>
      <w:r>
        <w:rPr>
          <w:rStyle w:val="ab"/>
        </w:rPr>
        <w:annotationRef/>
      </w:r>
      <w:r>
        <w:t>空两行</w:t>
      </w:r>
      <w:r>
        <w:rPr>
          <w:rFonts w:hint="eastAsia"/>
        </w:rPr>
        <w:t>，</w:t>
      </w:r>
      <w:r>
        <w:t>三号</w:t>
      </w:r>
    </w:p>
  </w:comment>
  <w:comment w:id="8" w:author="Moe Wong" w:date="2016-05-12T23:35:00Z" w:initials="Moe.W">
    <w:p w:rsidR="00E2274F" w:rsidRDefault="00E2274F">
      <w:pPr>
        <w:pStyle w:val="afc"/>
      </w:pPr>
      <w:r>
        <w:rPr>
          <w:rStyle w:val="ab"/>
        </w:rPr>
        <w:annotationRef/>
      </w:r>
      <w:r>
        <w:t>非横线内容黑体三号</w:t>
      </w:r>
      <w:r>
        <w:rPr>
          <w:rFonts w:hint="eastAsia"/>
        </w:rPr>
        <w:t>，</w:t>
      </w:r>
      <w:r>
        <w:t>横线内容宋体三号</w:t>
      </w:r>
    </w:p>
  </w:comment>
  <w:comment w:id="9" w:author="Moe Wong" w:date="2016-05-12T23:36:00Z" w:initials="Moe.W">
    <w:p w:rsidR="00E2274F" w:rsidRDefault="00E2274F">
      <w:pPr>
        <w:pStyle w:val="afc"/>
      </w:pPr>
      <w:r>
        <w:rPr>
          <w:rStyle w:val="ab"/>
        </w:rPr>
        <w:annotationRef/>
      </w:r>
      <w:r>
        <w:t>黑体二号</w:t>
      </w:r>
      <w:r>
        <w:rPr>
          <w:rFonts w:hint="eastAsia"/>
        </w:rPr>
        <w:t>，</w:t>
      </w:r>
      <w:r>
        <w:t>字间空一格</w:t>
      </w:r>
    </w:p>
  </w:comment>
  <w:comment w:id="10" w:author="Moe Wong" w:date="2016-05-12T23:37:00Z" w:initials="Moe.W">
    <w:p w:rsidR="00E2274F" w:rsidRDefault="00E2274F">
      <w:pPr>
        <w:pStyle w:val="afc"/>
      </w:pPr>
      <w:r>
        <w:rPr>
          <w:rStyle w:val="ab"/>
        </w:rPr>
        <w:annotationRef/>
      </w:r>
      <w:r>
        <w:t>空一行</w:t>
      </w:r>
    </w:p>
  </w:comment>
  <w:comment w:id="13" w:author="Moe Wong" w:date="2016-06-13T23:40:00Z" w:initials="Moe.W">
    <w:p w:rsidR="00E2274F" w:rsidRDefault="00E2274F">
      <w:pPr>
        <w:pStyle w:val="afc"/>
      </w:pPr>
      <w:r>
        <w:rPr>
          <w:rStyle w:val="ab"/>
        </w:rPr>
        <w:annotationRef/>
      </w:r>
      <w:r>
        <w:t>楷体四号</w:t>
      </w:r>
      <w:r w:rsidR="00BC51A3">
        <w:rPr>
          <w:rFonts w:hint="eastAsia"/>
        </w:rPr>
        <w:t>，</w:t>
      </w:r>
      <w:r w:rsidR="00BC51A3">
        <w:t>三百到五百字</w:t>
      </w:r>
      <w:r w:rsidR="00BC51A3">
        <w:rPr>
          <w:rFonts w:hint="eastAsia"/>
        </w:rPr>
        <w:t>。</w:t>
      </w:r>
    </w:p>
  </w:comment>
  <w:comment w:id="17" w:author="Moe Wong" w:date="2016-05-12T23:37:00Z" w:initials="Moe.W">
    <w:p w:rsidR="00E2274F" w:rsidRDefault="00E2274F">
      <w:pPr>
        <w:pStyle w:val="afc"/>
      </w:pPr>
      <w:r>
        <w:rPr>
          <w:rStyle w:val="ab"/>
        </w:rPr>
        <w:annotationRef/>
      </w:r>
      <w:r>
        <w:t>空一行</w:t>
      </w:r>
    </w:p>
  </w:comment>
  <w:comment w:id="18" w:author="Moe Wong" w:date="2016-05-12T23:38:00Z" w:initials="Moe.W">
    <w:p w:rsidR="00E2274F" w:rsidRDefault="00E2274F">
      <w:pPr>
        <w:pStyle w:val="afc"/>
      </w:pPr>
      <w:r>
        <w:rPr>
          <w:rStyle w:val="ab"/>
        </w:rPr>
        <w:annotationRef/>
      </w:r>
      <w:r>
        <w:t>黑体二号</w:t>
      </w:r>
    </w:p>
  </w:comment>
  <w:comment w:id="21" w:author="Moe Wong" w:date="2016-05-13T22:55:00Z" w:initials="Moe.W">
    <w:p w:rsidR="00104919" w:rsidRDefault="00104919">
      <w:pPr>
        <w:pStyle w:val="afc"/>
      </w:pPr>
      <w:r>
        <w:rPr>
          <w:rStyle w:val="ab"/>
        </w:rPr>
        <w:annotationRef/>
      </w:r>
      <w:r>
        <w:t>三到五个</w:t>
      </w:r>
      <w:r>
        <w:rPr>
          <w:rFonts w:hint="eastAsia"/>
        </w:rPr>
        <w:t>，</w:t>
      </w:r>
      <w:r>
        <w:t>楷体四号</w:t>
      </w:r>
      <w:r>
        <w:rPr>
          <w:rFonts w:hint="eastAsia"/>
        </w:rPr>
        <w:t>，</w:t>
      </w:r>
      <w:r>
        <w:t>中间用</w:t>
      </w:r>
      <w:r>
        <w:rPr>
          <w:rFonts w:hint="eastAsia"/>
        </w:rPr>
        <w:t>分号隔开，最后一词不加标点</w:t>
      </w:r>
      <w:r w:rsidR="00B6535C">
        <w:rPr>
          <w:rFonts w:hint="eastAsia"/>
        </w:rPr>
        <w:t>，居中</w:t>
      </w:r>
    </w:p>
  </w:comment>
  <w:comment w:id="25" w:author="Moe Wong" w:date="2016-06-13T23:37:00Z" w:initials="Moe.W">
    <w:p w:rsidR="00BC51A3" w:rsidRDefault="00BC51A3">
      <w:pPr>
        <w:pStyle w:val="afc"/>
      </w:pPr>
      <w:r>
        <w:rPr>
          <w:rStyle w:val="ab"/>
        </w:rPr>
        <w:annotationRef/>
      </w:r>
      <w:r>
        <w:t>Times</w:t>
      </w:r>
      <w:r>
        <w:rPr>
          <w:rFonts w:hint="eastAsia"/>
        </w:rPr>
        <w:t xml:space="preserve"> New Roman</w:t>
      </w:r>
      <w:r>
        <w:rPr>
          <w:rFonts w:hint="eastAsia"/>
        </w:rPr>
        <w:t>，二号，加粗</w:t>
      </w:r>
    </w:p>
  </w:comment>
  <w:comment w:id="29" w:author="Moe Wong" w:date="2016-06-13T23:39:00Z" w:initials="Moe.W">
    <w:p w:rsidR="00BC51A3" w:rsidRDefault="00BC51A3">
      <w:pPr>
        <w:pStyle w:val="afc"/>
      </w:pPr>
      <w:r>
        <w:rPr>
          <w:rStyle w:val="ab"/>
        </w:rPr>
        <w:annotationRef/>
      </w:r>
      <w:r>
        <w:t>Times</w:t>
      </w:r>
      <w:r>
        <w:rPr>
          <w:rFonts w:hint="eastAsia"/>
        </w:rPr>
        <w:t xml:space="preserve"> New Roman</w:t>
      </w:r>
      <w:r>
        <w:rPr>
          <w:rFonts w:hint="eastAsia"/>
        </w:rPr>
        <w:t>，四号，</w:t>
      </w:r>
      <w:r>
        <w:t>作者在左</w:t>
      </w:r>
      <w:r>
        <w:rPr>
          <w:rFonts w:hint="eastAsia"/>
        </w:rPr>
        <w:t>，</w:t>
      </w:r>
      <w:r>
        <w:t>指导教师在右</w:t>
      </w:r>
      <w:r>
        <w:rPr>
          <w:rFonts w:hint="eastAsia"/>
        </w:rPr>
        <w:t>，</w:t>
      </w:r>
      <w:r>
        <w:t>两个署名之间空两个以上字位</w:t>
      </w:r>
      <w:r>
        <w:rPr>
          <w:rFonts w:hint="eastAsia"/>
        </w:rPr>
        <w:t>。</w:t>
      </w:r>
    </w:p>
  </w:comment>
  <w:comment w:id="30" w:author="Moe Wong" w:date="2016-05-12T23:40:00Z" w:initials="Moe.W">
    <w:p w:rsidR="00104919" w:rsidRDefault="00104919">
      <w:pPr>
        <w:pStyle w:val="afc"/>
      </w:pPr>
      <w:r>
        <w:rPr>
          <w:rStyle w:val="ab"/>
        </w:rPr>
        <w:annotationRef/>
      </w:r>
      <w:r>
        <w:t>Times</w:t>
      </w:r>
      <w:r>
        <w:rPr>
          <w:rFonts w:hint="eastAsia"/>
        </w:rPr>
        <w:t xml:space="preserve"> New Roman</w:t>
      </w:r>
      <w:r>
        <w:rPr>
          <w:rFonts w:hint="eastAsia"/>
        </w:rPr>
        <w:t>，二号</w:t>
      </w:r>
    </w:p>
  </w:comment>
  <w:comment w:id="31" w:author="Moe Wong" w:date="2016-05-12T23:41:00Z" w:initials="Moe.W">
    <w:p w:rsidR="00104919" w:rsidRDefault="00104919">
      <w:pPr>
        <w:pStyle w:val="afc"/>
      </w:pPr>
      <w:r>
        <w:rPr>
          <w:rStyle w:val="ab"/>
        </w:rPr>
        <w:annotationRef/>
      </w:r>
      <w:r>
        <w:t>空一行</w:t>
      </w:r>
    </w:p>
  </w:comment>
  <w:comment w:id="32" w:author="Moe Wong" w:date="2016-05-12T23:40:00Z" w:initials="Moe.W">
    <w:p w:rsidR="00104919" w:rsidRDefault="00104919">
      <w:pPr>
        <w:pStyle w:val="afc"/>
      </w:pPr>
      <w:r>
        <w:rPr>
          <w:rStyle w:val="ab"/>
        </w:rPr>
        <w:annotationRef/>
      </w:r>
      <w:r>
        <w:t>Times</w:t>
      </w:r>
      <w:r>
        <w:rPr>
          <w:rFonts w:hint="eastAsia"/>
        </w:rPr>
        <w:t xml:space="preserve"> New Roman</w:t>
      </w:r>
      <w:r>
        <w:rPr>
          <w:rFonts w:hint="eastAsia"/>
        </w:rPr>
        <w:t>，四号</w:t>
      </w:r>
    </w:p>
  </w:comment>
  <w:comment w:id="36" w:author="Moe Wong" w:date="2016-05-12T23:42:00Z" w:initials="Moe.W">
    <w:p w:rsidR="00104919" w:rsidRDefault="00104919">
      <w:pPr>
        <w:pStyle w:val="afc"/>
      </w:pPr>
      <w:r>
        <w:rPr>
          <w:rStyle w:val="ab"/>
        </w:rPr>
        <w:annotationRef/>
      </w:r>
      <w:r>
        <w:t>Times</w:t>
      </w:r>
      <w:r>
        <w:rPr>
          <w:rFonts w:hint="eastAsia"/>
        </w:rPr>
        <w:t xml:space="preserve"> New Roman</w:t>
      </w:r>
      <w:r>
        <w:rPr>
          <w:rFonts w:hint="eastAsia"/>
        </w:rPr>
        <w:t>，二号</w:t>
      </w:r>
    </w:p>
  </w:comment>
  <w:comment w:id="37" w:author="Moe Wong" w:date="2016-06-13T23:40:00Z" w:initials="Moe.W">
    <w:p w:rsidR="00C213C0" w:rsidRDefault="00C213C0">
      <w:pPr>
        <w:pStyle w:val="afc"/>
      </w:pPr>
      <w:r>
        <w:rPr>
          <w:rStyle w:val="ab"/>
        </w:rPr>
        <w:annotationRef/>
      </w:r>
      <w:r>
        <w:t>Times</w:t>
      </w:r>
      <w:r>
        <w:rPr>
          <w:rFonts w:hint="eastAsia"/>
        </w:rPr>
        <w:t xml:space="preserve"> New Roman</w:t>
      </w:r>
      <w:r>
        <w:rPr>
          <w:rFonts w:hint="eastAsia"/>
        </w:rPr>
        <w:t>，四号，</w:t>
      </w:r>
      <w:r w:rsidR="00BC51A3">
        <w:rPr>
          <w:rFonts w:hint="eastAsia"/>
        </w:rPr>
        <w:t>首字母大写，</w:t>
      </w:r>
      <w:r>
        <w:rPr>
          <w:rFonts w:hint="eastAsia"/>
        </w:rPr>
        <w:t>中间用分号隔开，最后一词后不加标点</w:t>
      </w:r>
      <w:r w:rsidR="00B6535C">
        <w:rPr>
          <w:rFonts w:hint="eastAsia"/>
        </w:rPr>
        <w:t>，居中</w:t>
      </w:r>
    </w:p>
  </w:comment>
  <w:comment w:id="38" w:author="Moe Wong" w:date="2016-05-12T23:43:00Z" w:initials="Moe.W">
    <w:p w:rsidR="00C213C0" w:rsidRDefault="00C213C0">
      <w:pPr>
        <w:pStyle w:val="afc"/>
      </w:pPr>
      <w:r>
        <w:rPr>
          <w:rStyle w:val="ab"/>
        </w:rPr>
        <w:annotationRef/>
      </w:r>
      <w:r>
        <w:t>宋体加黑</w:t>
      </w:r>
      <w:r>
        <w:rPr>
          <w:rFonts w:hint="eastAsia"/>
        </w:rPr>
        <w:t>，</w:t>
      </w:r>
      <w:r>
        <w:t>居中</w:t>
      </w:r>
      <w:r>
        <w:rPr>
          <w:rFonts w:hint="eastAsia"/>
        </w:rPr>
        <w:t>，</w:t>
      </w:r>
      <w:r>
        <w:t>字间空三格</w:t>
      </w:r>
    </w:p>
  </w:comment>
  <w:comment w:id="39" w:author="Moe Wong" w:date="2016-05-13T00:06:00Z" w:initials="Moe.W">
    <w:p w:rsidR="008339F0" w:rsidRDefault="008339F0">
      <w:pPr>
        <w:pStyle w:val="afc"/>
      </w:pPr>
      <w:r>
        <w:rPr>
          <w:rStyle w:val="ab"/>
        </w:rPr>
        <w:annotationRef/>
      </w:r>
      <w:r>
        <w:t>空一行</w:t>
      </w:r>
    </w:p>
  </w:comment>
  <w:comment w:id="40" w:author="Moe Wong" w:date="2016-06-14T00:10:00Z" w:initials="Moe.W">
    <w:p w:rsidR="00C213C0" w:rsidRDefault="00C213C0">
      <w:pPr>
        <w:pStyle w:val="afc"/>
      </w:pPr>
      <w:r>
        <w:rPr>
          <w:rStyle w:val="ab"/>
        </w:rPr>
        <w:annotationRef/>
      </w:r>
      <w:r>
        <w:t>四号仿宋</w:t>
      </w:r>
      <w:r w:rsidR="00FF3C0F">
        <w:rPr>
          <w:rFonts w:hint="eastAsia"/>
        </w:rPr>
        <w:t>，</w:t>
      </w:r>
      <w:r w:rsidR="00FF3C0F">
        <w:t>包含主要标题</w:t>
      </w:r>
      <w:r w:rsidR="00FF3C0F">
        <w:rPr>
          <w:rFonts w:hint="eastAsia"/>
        </w:rPr>
        <w:t>（一二级）。</w:t>
      </w:r>
    </w:p>
  </w:comment>
  <w:comment w:id="43" w:author="Moe Wong" w:date="2016-05-12T23:44:00Z" w:initials="Moe.W">
    <w:p w:rsidR="00C213C0" w:rsidRDefault="00C213C0">
      <w:pPr>
        <w:pStyle w:val="afc"/>
      </w:pPr>
      <w:r>
        <w:rPr>
          <w:rStyle w:val="ab"/>
        </w:rPr>
        <w:annotationRef/>
      </w:r>
      <w:r>
        <w:t>黑体二号</w:t>
      </w:r>
    </w:p>
  </w:comment>
  <w:comment w:id="44" w:author="Moe Wong" w:date="2016-05-13T00:08:00Z" w:initials="Moe.W">
    <w:p w:rsidR="008339F0" w:rsidRDefault="008339F0">
      <w:pPr>
        <w:pStyle w:val="afc"/>
      </w:pPr>
      <w:r>
        <w:rPr>
          <w:rStyle w:val="ab"/>
        </w:rPr>
        <w:annotationRef/>
      </w:r>
      <w:r>
        <w:t>副标题题名位置空两个字</w:t>
      </w:r>
      <w:r>
        <w:rPr>
          <w:rFonts w:hint="eastAsia"/>
        </w:rPr>
        <w:t>，</w:t>
      </w:r>
      <w:r>
        <w:t>破折号</w:t>
      </w:r>
      <w:r>
        <w:rPr>
          <w:rFonts w:hint="eastAsia"/>
        </w:rPr>
        <w:t>，</w:t>
      </w:r>
      <w:r>
        <w:t>四号仿宋</w:t>
      </w:r>
    </w:p>
  </w:comment>
  <w:comment w:id="45" w:author="Moe Wong" w:date="2016-05-13T00:10:00Z" w:initials="Moe.W">
    <w:p w:rsidR="008339F0" w:rsidRDefault="008339F0">
      <w:pPr>
        <w:pStyle w:val="afc"/>
      </w:pPr>
      <w:r>
        <w:rPr>
          <w:rStyle w:val="ab"/>
        </w:rPr>
        <w:annotationRef/>
      </w:r>
      <w:r>
        <w:t>四号仿宋</w:t>
      </w:r>
      <w:r>
        <w:rPr>
          <w:rFonts w:hint="eastAsia"/>
        </w:rPr>
        <w:t>，</w:t>
      </w:r>
      <w:r>
        <w:t>作者在左</w:t>
      </w:r>
      <w:r>
        <w:rPr>
          <w:rFonts w:hint="eastAsia"/>
        </w:rPr>
        <w:t>，</w:t>
      </w:r>
      <w:r>
        <w:t>指导教师在右</w:t>
      </w:r>
      <w:r>
        <w:rPr>
          <w:rFonts w:hint="eastAsia"/>
        </w:rPr>
        <w:t>，</w:t>
      </w:r>
      <w:r>
        <w:t>两个署名之间空两个以上字位</w:t>
      </w:r>
      <w:r>
        <w:rPr>
          <w:rFonts w:hint="eastAsia"/>
        </w:rPr>
        <w:t>。</w:t>
      </w:r>
      <w:r>
        <w:t>作者前写班级学号</w:t>
      </w:r>
      <w:r>
        <w:rPr>
          <w:rFonts w:hint="eastAsia"/>
        </w:rPr>
        <w:t>，</w:t>
      </w:r>
      <w:r>
        <w:t>指导教师前写</w:t>
      </w:r>
      <w:r>
        <w:rPr>
          <w:rFonts w:hint="eastAsia"/>
        </w:rPr>
        <w:t>“指导教师”字样，指导教师名字后写职称，前后内容和署名之间均空一字位。</w:t>
      </w:r>
    </w:p>
  </w:comment>
  <w:comment w:id="50" w:author="Moe Wong" w:date="2016-05-13T00:11:00Z" w:initials="Moe.W">
    <w:p w:rsidR="008339F0" w:rsidRDefault="008339F0">
      <w:pPr>
        <w:pStyle w:val="afc"/>
      </w:pPr>
      <w:r>
        <w:rPr>
          <w:rStyle w:val="ab"/>
        </w:rPr>
        <w:annotationRef/>
      </w:r>
      <w:r>
        <w:t>仿宋</w:t>
      </w:r>
      <w:r>
        <w:rPr>
          <w:rFonts w:hint="eastAsia"/>
        </w:rPr>
        <w:t>，</w:t>
      </w:r>
      <w:r>
        <w:t>小二</w:t>
      </w:r>
      <w:r>
        <w:rPr>
          <w:rFonts w:hint="eastAsia"/>
        </w:rPr>
        <w:t>，</w:t>
      </w:r>
      <w:r>
        <w:t>加粗</w:t>
      </w:r>
    </w:p>
  </w:comment>
  <w:comment w:id="51" w:author="Moe Wong" w:date="2016-05-13T22:56:00Z" w:initials="Moe.W">
    <w:p w:rsidR="00B6535C" w:rsidRDefault="00B6535C">
      <w:pPr>
        <w:pStyle w:val="afc"/>
      </w:pPr>
      <w:r>
        <w:rPr>
          <w:rStyle w:val="ab"/>
        </w:rPr>
        <w:annotationRef/>
      </w:r>
      <w:r>
        <w:t>正文仿宋四号</w:t>
      </w:r>
    </w:p>
  </w:comment>
  <w:comment w:id="53" w:author="Moe Wong" w:date="2016-06-14T00:14:00Z" w:initials="Moe.W">
    <w:p w:rsidR="008339F0" w:rsidRDefault="008339F0">
      <w:pPr>
        <w:pStyle w:val="afc"/>
      </w:pPr>
      <w:r>
        <w:rPr>
          <w:rStyle w:val="ab"/>
        </w:rPr>
        <w:annotationRef/>
      </w:r>
      <w:r>
        <w:t>仿宋</w:t>
      </w:r>
      <w:r>
        <w:rPr>
          <w:rFonts w:hint="eastAsia"/>
        </w:rPr>
        <w:t>，小二，</w:t>
      </w:r>
      <w:r>
        <w:t>加粗</w:t>
      </w:r>
      <w:r w:rsidR="0048285B">
        <w:rPr>
          <w:rFonts w:hint="eastAsia"/>
        </w:rPr>
        <w:t>。</w:t>
      </w:r>
    </w:p>
    <w:p w:rsidR="0048285B" w:rsidRDefault="0048285B">
      <w:pPr>
        <w:pStyle w:val="afc"/>
      </w:pPr>
      <w:r>
        <w:rPr>
          <w:rFonts w:hint="eastAsia"/>
        </w:rPr>
        <w:t>五级层次标题：</w:t>
      </w:r>
    </w:p>
    <w:p w:rsidR="00DA663A" w:rsidRDefault="0048285B">
      <w:pPr>
        <w:pStyle w:val="afc"/>
      </w:pPr>
      <w:r>
        <w:rPr>
          <w:rFonts w:hint="eastAsia"/>
        </w:rPr>
        <w:t>一</w:t>
      </w:r>
    </w:p>
    <w:p w:rsidR="0048285B" w:rsidRDefault="0048285B">
      <w:pPr>
        <w:pStyle w:val="afc"/>
      </w:pPr>
      <w:r>
        <w:rPr>
          <w:rFonts w:hint="eastAsia"/>
        </w:rPr>
        <w:t>（一）</w:t>
      </w:r>
    </w:p>
    <w:p w:rsidR="0048285B" w:rsidRDefault="0048285B" w:rsidP="00DA663A">
      <w:pPr>
        <w:pStyle w:val="afc"/>
        <w:ind w:left="840" w:firstLine="420"/>
      </w:pPr>
      <w:r>
        <w:rPr>
          <w:rFonts w:hint="eastAsia"/>
        </w:rPr>
        <w:t>1</w:t>
      </w:r>
    </w:p>
    <w:p w:rsidR="0048285B" w:rsidRDefault="0048285B" w:rsidP="00DA663A">
      <w:pPr>
        <w:pStyle w:val="afc"/>
        <w:ind w:left="420" w:firstLine="420"/>
      </w:pPr>
      <w:r>
        <w:rPr>
          <w:rFonts w:hint="eastAsia"/>
        </w:rPr>
        <w:t>（</w:t>
      </w:r>
      <w:r>
        <w:rPr>
          <w:rFonts w:hint="eastAsia"/>
        </w:rPr>
        <w:t>1</w:t>
      </w:r>
      <w:r>
        <w:rPr>
          <w:rFonts w:hint="eastAsia"/>
        </w:rPr>
        <w:t>）</w:t>
      </w:r>
    </w:p>
    <w:p w:rsidR="0048285B" w:rsidRDefault="0048285B" w:rsidP="00DA663A">
      <w:pPr>
        <w:pStyle w:val="afc"/>
        <w:ind w:left="840" w:firstLine="420"/>
      </w:pPr>
      <w:r>
        <w:rPr>
          <w:rFonts w:hint="eastAsia"/>
        </w:rPr>
        <w:t>1</w:t>
      </w:r>
      <w:r>
        <w:rPr>
          <w:rFonts w:hint="eastAsia"/>
        </w:rPr>
        <w:t>）</w:t>
      </w:r>
    </w:p>
  </w:comment>
  <w:comment w:id="55" w:author="Moe Wong" w:date="2016-05-13T00:12:00Z" w:initials="Moe.W">
    <w:p w:rsidR="008339F0" w:rsidRDefault="008339F0">
      <w:pPr>
        <w:pStyle w:val="afc"/>
      </w:pPr>
      <w:r>
        <w:rPr>
          <w:rStyle w:val="ab"/>
        </w:rPr>
        <w:annotationRef/>
      </w:r>
      <w:r>
        <w:t>仿宋</w:t>
      </w:r>
      <w:r>
        <w:rPr>
          <w:rFonts w:hint="eastAsia"/>
        </w:rPr>
        <w:t>，</w:t>
      </w:r>
      <w:r>
        <w:t>四号</w:t>
      </w:r>
      <w:r>
        <w:rPr>
          <w:rFonts w:hint="eastAsia"/>
        </w:rPr>
        <w:t>，</w:t>
      </w:r>
      <w:r>
        <w:t>加粗</w:t>
      </w:r>
    </w:p>
  </w:comment>
  <w:comment w:id="57" w:author="Moe Wong" w:date="2016-05-13T00:16:00Z" w:initials="Moe.W">
    <w:p w:rsidR="008339F0" w:rsidRDefault="008339F0">
      <w:pPr>
        <w:pStyle w:val="afc"/>
      </w:pPr>
      <w:r>
        <w:rPr>
          <w:rStyle w:val="ab"/>
        </w:rPr>
        <w:annotationRef/>
      </w:r>
      <w:r>
        <w:t>注释可采用页脚注</w:t>
      </w:r>
      <w:r>
        <w:rPr>
          <w:rFonts w:hint="eastAsia"/>
        </w:rPr>
        <w:t>。</w:t>
      </w:r>
      <w:r>
        <w:t>用带圈的阿拉伯数字标示</w:t>
      </w:r>
      <w:r>
        <w:rPr>
          <w:rFonts w:hint="eastAsia"/>
        </w:rPr>
        <w:t>。注释内容置于当页主体文字的分线之下，以带圈的阿拉伯数字标示，左空二格排列，小五号，宋体字。</w:t>
      </w:r>
    </w:p>
  </w:comment>
  <w:comment w:id="60" w:author="Moe Wong" w:date="2017-03-03T09:47:00Z" w:initials="Moe.W">
    <w:p w:rsidR="008339F0" w:rsidRDefault="008339F0" w:rsidP="008339F0">
      <w:pPr>
        <w:pStyle w:val="220"/>
        <w:ind w:firstLine="560"/>
      </w:pPr>
      <w:r>
        <w:rPr>
          <w:rStyle w:val="ab"/>
        </w:rPr>
        <w:annotationRef/>
      </w:r>
      <w:r>
        <w:rPr>
          <w:rFonts w:hint="eastAsia"/>
        </w:rPr>
        <w:t>论文（设计）中允许设置符合投影规则的平面图和平面示意图。</w:t>
      </w:r>
    </w:p>
    <w:p w:rsidR="008339F0" w:rsidRDefault="008339F0" w:rsidP="008339F0">
      <w:pPr>
        <w:pStyle w:val="220"/>
        <w:ind w:firstLine="560"/>
      </w:pPr>
      <w:r>
        <w:rPr>
          <w:rFonts w:hint="eastAsia"/>
        </w:rPr>
        <w:t>所有图均应按在文中出现的先后排序，是为图序；</w:t>
      </w:r>
    </w:p>
    <w:p w:rsidR="008339F0" w:rsidRDefault="008339F0" w:rsidP="008339F0">
      <w:pPr>
        <w:pStyle w:val="220"/>
      </w:pPr>
      <w:r>
        <w:rPr>
          <w:rFonts w:hint="eastAsia"/>
        </w:rPr>
        <w:t>所有图均应有名称，是为图题。</w:t>
      </w:r>
    </w:p>
    <w:p w:rsidR="008339F0" w:rsidRDefault="008339F0" w:rsidP="008339F0">
      <w:pPr>
        <w:pStyle w:val="220"/>
      </w:pPr>
      <w:r>
        <w:rPr>
          <w:rFonts w:hint="eastAsia"/>
        </w:rPr>
        <w:t>图序用五号黑体字，后空一格置图题，图题用五号宋体字。</w:t>
      </w:r>
    </w:p>
    <w:p w:rsidR="008339F0" w:rsidRDefault="008339F0" w:rsidP="008339F0">
      <w:pPr>
        <w:pStyle w:val="220"/>
      </w:pPr>
      <w:r>
        <w:rPr>
          <w:rFonts w:hint="eastAsia"/>
        </w:rPr>
        <w:t>图序和图题置图的下方并居中排列。图中的文字用五号仿宋字。</w:t>
      </w:r>
    </w:p>
    <w:p w:rsidR="008339F0" w:rsidRDefault="008339F0" w:rsidP="008339F0">
      <w:pPr>
        <w:pStyle w:val="220"/>
      </w:pPr>
      <w:r>
        <w:rPr>
          <w:rFonts w:hint="eastAsia"/>
        </w:rPr>
        <w:t>图中如有说明则应在图序和图题之后另起行排列，用小五号宋体字，并在起首以“图中：”标示。</w:t>
      </w:r>
    </w:p>
    <w:p w:rsidR="008339F0" w:rsidRDefault="008339F0" w:rsidP="008339F0">
      <w:pPr>
        <w:pStyle w:val="220"/>
        <w:ind w:firstLine="560"/>
      </w:pPr>
      <w:r>
        <w:rPr>
          <w:rFonts w:hint="eastAsia"/>
        </w:rPr>
        <w:t>图序的编号采用“章节号</w:t>
      </w:r>
      <w:r>
        <w:rPr>
          <w:rFonts w:hint="eastAsia"/>
        </w:rPr>
        <w:t>-</w:t>
      </w:r>
      <w:r>
        <w:rPr>
          <w:rFonts w:hint="eastAsia"/>
        </w:rPr>
        <w:t>表格顺序”，如“图</w:t>
      </w:r>
      <w:r>
        <w:rPr>
          <w:rFonts w:hint="eastAsia"/>
        </w:rPr>
        <w:t>1-1</w:t>
      </w:r>
      <w:r>
        <w:rPr>
          <w:rFonts w:hint="eastAsia"/>
        </w:rPr>
        <w:t>”表示第一章的第一个图，如果是第一章的第二个图，表示为“图</w:t>
      </w:r>
      <w:r>
        <w:rPr>
          <w:rFonts w:hint="eastAsia"/>
        </w:rPr>
        <w:t>1-2</w:t>
      </w:r>
      <w:r>
        <w:rPr>
          <w:rFonts w:hint="eastAsia"/>
        </w:rPr>
        <w:t>”，以此类推。</w:t>
      </w:r>
    </w:p>
    <w:p w:rsidR="002F0C3C" w:rsidRDefault="008339F0" w:rsidP="008339F0">
      <w:pPr>
        <w:pStyle w:val="afc"/>
      </w:pPr>
      <w:r>
        <w:rPr>
          <w:rFonts w:hint="eastAsia"/>
        </w:rPr>
        <w:t>在文中引用图的时候，采用“如图</w:t>
      </w:r>
      <w:r>
        <w:rPr>
          <w:rFonts w:hint="eastAsia"/>
        </w:rPr>
        <w:t>1-1</w:t>
      </w:r>
      <w:r>
        <w:rPr>
          <w:rFonts w:hint="eastAsia"/>
        </w:rPr>
        <w:t>所示”，不要出现“如下图所示”。将图的序号标写清楚，如图</w:t>
      </w:r>
      <w:r>
        <w:rPr>
          <w:rFonts w:hint="eastAsia"/>
        </w:rPr>
        <w:t>1-1</w:t>
      </w:r>
      <w:r>
        <w:rPr>
          <w:rFonts w:hint="eastAsia"/>
        </w:rPr>
        <w:t>所示。</w:t>
      </w:r>
    </w:p>
  </w:comment>
  <w:comment w:id="63" w:author="Moe Wong" w:date="2016-05-13T00:14:00Z" w:initials="Moe.W">
    <w:p w:rsidR="008339F0" w:rsidRDefault="008339F0" w:rsidP="008339F0">
      <w:pPr>
        <w:pStyle w:val="220"/>
        <w:ind w:firstLine="560"/>
      </w:pPr>
      <w:r>
        <w:rPr>
          <w:rStyle w:val="ab"/>
        </w:rPr>
        <w:annotationRef/>
      </w:r>
      <w:r>
        <w:rPr>
          <w:rFonts w:hint="eastAsia"/>
        </w:rPr>
        <w:t>所有表格按出现的先后排序，表序用五号黑体字，后空一格置表题，表题用五号宋体字。表序和表题置于表的上方并居中排列。表中的文字用五号仿宋字。表中如有说明，应在表的下方另起行排列，用小五号宋体字，并在起首部分以“表中：”标示。</w:t>
      </w:r>
    </w:p>
    <w:p w:rsidR="008339F0" w:rsidRDefault="008339F0" w:rsidP="008339F0">
      <w:pPr>
        <w:pStyle w:val="220"/>
        <w:ind w:firstLine="560"/>
      </w:pPr>
      <w:r>
        <w:rPr>
          <w:rFonts w:hint="eastAsia"/>
        </w:rPr>
        <w:t>表序的编号采用“章节号</w:t>
      </w:r>
      <w:r>
        <w:rPr>
          <w:rFonts w:hint="eastAsia"/>
        </w:rPr>
        <w:t>-</w:t>
      </w:r>
      <w:r>
        <w:rPr>
          <w:rFonts w:hint="eastAsia"/>
        </w:rPr>
        <w:t>表格顺序”，如“表</w:t>
      </w:r>
      <w:r>
        <w:rPr>
          <w:rFonts w:hint="eastAsia"/>
        </w:rPr>
        <w:t>1-1</w:t>
      </w:r>
      <w:r>
        <w:rPr>
          <w:rFonts w:hint="eastAsia"/>
        </w:rPr>
        <w:t>”表示第一章的第一个表，如果是第一章的第二个表，表示为“表</w:t>
      </w:r>
      <w:r>
        <w:rPr>
          <w:rFonts w:hint="eastAsia"/>
        </w:rPr>
        <w:t>1-2</w:t>
      </w:r>
      <w:r>
        <w:rPr>
          <w:rFonts w:hint="eastAsia"/>
        </w:rPr>
        <w:t>”，以此类推。</w:t>
      </w:r>
    </w:p>
    <w:p w:rsidR="008339F0" w:rsidRDefault="008339F0" w:rsidP="008339F0">
      <w:pPr>
        <w:pStyle w:val="afc"/>
      </w:pPr>
      <w:r>
        <w:rPr>
          <w:rFonts w:hint="eastAsia"/>
        </w:rPr>
        <w:t>在文中引用表的时候，采用“如表</w:t>
      </w:r>
      <w:r>
        <w:rPr>
          <w:rFonts w:hint="eastAsia"/>
        </w:rPr>
        <w:t>1-1</w:t>
      </w:r>
      <w:r>
        <w:rPr>
          <w:rFonts w:hint="eastAsia"/>
        </w:rPr>
        <w:t>所示”，不要出现“如下表所示”。将表格的序号标写清楚，如表</w:t>
      </w:r>
      <w:r>
        <w:rPr>
          <w:rFonts w:hint="eastAsia"/>
        </w:rPr>
        <w:t>1-1</w:t>
      </w:r>
      <w:r>
        <w:rPr>
          <w:rFonts w:hint="eastAsia"/>
        </w:rPr>
        <w:t>所示。</w:t>
      </w:r>
    </w:p>
  </w:comment>
  <w:comment w:id="68" w:author="Moe Wong" w:date="2016-06-13T23:50:00Z" w:initials="Moe.W">
    <w:p w:rsidR="003416F1" w:rsidRDefault="003416F1">
      <w:pPr>
        <w:pStyle w:val="afc"/>
      </w:pPr>
      <w:r>
        <w:rPr>
          <w:rStyle w:val="ab"/>
        </w:rPr>
        <w:annotationRef/>
      </w:r>
      <w:r>
        <w:rPr>
          <w:rFonts w:hint="eastAsia"/>
        </w:rPr>
        <w:t>致谢是作者认为对需要感谢的组织和个人表达谢忱的字样，排于主体文字之后、参考文献之前。致谢的字体应与主体文字有别（可用楷体，标题小二，内容四号），并用“※”（</w:t>
      </w:r>
      <w:r>
        <w:rPr>
          <w:rFonts w:hint="eastAsia"/>
          <w:color w:val="FF0000"/>
        </w:rPr>
        <w:t>3-5</w:t>
      </w:r>
      <w:r>
        <w:rPr>
          <w:rFonts w:hint="eastAsia"/>
          <w:color w:val="FF0000"/>
        </w:rPr>
        <w:t>个</w:t>
      </w:r>
      <w:r>
        <w:rPr>
          <w:rFonts w:hint="eastAsia"/>
        </w:rPr>
        <w:t>）与主体文字隔开</w:t>
      </w:r>
    </w:p>
  </w:comment>
  <w:comment w:id="70" w:author="Moe Wong" w:date="2016-06-13T23:52:00Z" w:initials="Moe.W">
    <w:p w:rsidR="003416F1" w:rsidRDefault="003416F1">
      <w:pPr>
        <w:pStyle w:val="afc"/>
      </w:pPr>
      <w:r>
        <w:rPr>
          <w:rStyle w:val="ab"/>
        </w:rPr>
        <w:annotationRef/>
      </w:r>
      <w:r>
        <w:t>参考文献另起一页</w:t>
      </w:r>
      <w:r>
        <w:rPr>
          <w:rFonts w:hint="eastAsia"/>
        </w:rPr>
        <w:t>。五号，黑体，左顶格。</w:t>
      </w:r>
    </w:p>
  </w:comment>
  <w:comment w:id="71" w:author="Moe Wong" w:date="2016-06-14T00:01:00Z" w:initials="Moe.W">
    <w:p w:rsidR="003416F1" w:rsidRDefault="003416F1">
      <w:pPr>
        <w:pStyle w:val="afc"/>
      </w:pPr>
      <w:r>
        <w:rPr>
          <w:rStyle w:val="ab"/>
        </w:rPr>
        <w:annotationRef/>
      </w:r>
      <w:r>
        <w:t>五号宋体</w:t>
      </w:r>
      <w:r>
        <w:rPr>
          <w:rFonts w:hint="eastAsia"/>
        </w:rPr>
        <w:t>,5-10</w:t>
      </w:r>
      <w:r>
        <w:rPr>
          <w:rFonts w:hint="eastAsia"/>
        </w:rPr>
        <w:t>个参考文献。</w:t>
      </w:r>
    </w:p>
    <w:p w:rsidR="00335A58" w:rsidRDefault="00335A58">
      <w:pPr>
        <w:pStyle w:val="afc"/>
      </w:pPr>
      <w:r>
        <w:t>格式参考</w:t>
      </w:r>
      <w:r>
        <w:rPr>
          <w:rFonts w:hint="eastAsia"/>
        </w:rPr>
        <w:t>GB7714-87</w:t>
      </w:r>
      <w:r>
        <w:rPr>
          <w:rFonts w:hint="eastAsia"/>
        </w:rPr>
        <w:t>《文后参考文献著录规则》的规定</w:t>
      </w:r>
    </w:p>
  </w:comment>
  <w:comment w:id="73" w:author="Moe Wong" w:date="2016-06-13T23:51:00Z" w:initials="Moe.W">
    <w:p w:rsidR="008339F0" w:rsidRDefault="008339F0" w:rsidP="008339F0">
      <w:pPr>
        <w:pStyle w:val="1TimesNewRoman01"/>
        <w:spacing w:afterLines="0"/>
      </w:pPr>
      <w:r>
        <w:rPr>
          <w:rStyle w:val="ab"/>
        </w:rPr>
        <w:annotationRef/>
      </w:r>
    </w:p>
    <w:p w:rsidR="008339F0" w:rsidRDefault="008339F0" w:rsidP="008339F0">
      <w:pPr>
        <w:spacing w:line="300" w:lineRule="auto"/>
        <w:ind w:firstLine="360"/>
        <w:rPr>
          <w:color w:val="FF0000"/>
          <w:sz w:val="21"/>
          <w:szCs w:val="21"/>
        </w:rPr>
      </w:pPr>
      <w:r>
        <w:rPr>
          <w:rFonts w:ascii="宋体" w:hAnsi="宋体"/>
          <w:sz w:val="18"/>
          <w:szCs w:val="18"/>
        </w:rPr>
        <w:t>附录部分可在正文之后空一行编排，并以五号黑体字“附录”左顶格标示。</w:t>
      </w:r>
      <w:r>
        <w:rPr>
          <w:rFonts w:ascii="宋体" w:hAnsi="宋体"/>
          <w:color w:val="FF0000"/>
          <w:sz w:val="18"/>
          <w:szCs w:val="18"/>
        </w:rPr>
        <w:t>在标示之后另起行用小五楷设置附录的全部内容</w:t>
      </w:r>
      <w:r>
        <w:rPr>
          <w:rFonts w:ascii="宋体" w:hAnsi="宋体"/>
          <w:sz w:val="18"/>
          <w:szCs w:val="18"/>
        </w:rPr>
        <w:t>；需排序的，可用带阿拉伯数字的六角括号左顶格顺序排列。</w:t>
      </w:r>
      <w:r>
        <w:rPr>
          <w:rFonts w:ascii="宋体" w:hAnsi="宋体" w:hint="eastAsia"/>
          <w:color w:val="FF0000"/>
          <w:sz w:val="18"/>
          <w:szCs w:val="18"/>
        </w:rPr>
        <w:t>如果没有，不需要增加附录项。</w:t>
      </w:r>
    </w:p>
    <w:p w:rsidR="008339F0" w:rsidRDefault="008339F0">
      <w:pPr>
        <w:pStyle w:val="afc"/>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F5E" w:rsidRDefault="00B56F5E">
      <w:r>
        <w:separator/>
      </w:r>
    </w:p>
  </w:endnote>
  <w:endnote w:type="continuationSeparator" w:id="0">
    <w:p w:rsidR="00B56F5E" w:rsidRDefault="00B56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5C6" w:rsidRDefault="001075C6">
    <w:pPr>
      <w:pStyle w:val="af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5C6" w:rsidRDefault="001075C6">
    <w:pPr>
      <w:pStyle w:val="af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5C6" w:rsidRDefault="001075C6">
    <w:pPr>
      <w:pStyle w:val="af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5C6" w:rsidRDefault="001075C6">
    <w:pPr>
      <w:pStyle w:val="af0"/>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5C6" w:rsidRDefault="001075C6">
    <w:pPr>
      <w:pStyle w:val="af0"/>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5C6" w:rsidRDefault="001075C6">
    <w:pPr>
      <w:pStyle w:val="af0"/>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5C6" w:rsidRDefault="00EF4ED5">
    <w:pPr>
      <w:pStyle w:val="af0"/>
      <w:ind w:firstLine="360"/>
    </w:pPr>
    <w:r>
      <w:rPr>
        <w:noProof/>
      </w:rPr>
      <mc:AlternateContent>
        <mc:Choice Requires="wps">
          <w:drawing>
            <wp:anchor distT="0" distB="0" distL="114300" distR="114300" simplePos="0" relativeHeight="251659264" behindDoc="0" locked="0" layoutInCell="1" allowOverlap="1" wp14:anchorId="38175777" wp14:editId="728331A4">
              <wp:simplePos x="0" y="0"/>
              <wp:positionH relativeFrom="margin">
                <wp:align>center</wp:align>
              </wp:positionH>
              <wp:positionV relativeFrom="paragraph">
                <wp:posOffset>0</wp:posOffset>
              </wp:positionV>
              <wp:extent cx="114935" cy="131445"/>
              <wp:effectExtent l="0" t="0" r="0" b="0"/>
              <wp:wrapNone/>
              <wp:docPr id="4"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1075C6" w:rsidRDefault="00335A58">
                          <w:pPr>
                            <w:snapToGrid w:val="0"/>
                            <w:rPr>
                              <w:sz w:val="18"/>
                            </w:rPr>
                          </w:pPr>
                          <w:r>
                            <w:rPr>
                              <w:rFonts w:hint="eastAsia"/>
                              <w:sz w:val="18"/>
                            </w:rPr>
                            <w:t>·</w:t>
                          </w:r>
                          <w:r w:rsidR="001075C6">
                            <w:rPr>
                              <w:rFonts w:hint="eastAsia"/>
                              <w:sz w:val="18"/>
                            </w:rPr>
                            <w:fldChar w:fldCharType="begin"/>
                          </w:r>
                          <w:r w:rsidR="001075C6">
                            <w:rPr>
                              <w:rFonts w:hint="eastAsia"/>
                              <w:sz w:val="18"/>
                            </w:rPr>
                            <w:instrText xml:space="preserve"> PAGE  \* MERGEFORMAT </w:instrText>
                          </w:r>
                          <w:r w:rsidR="001075C6">
                            <w:rPr>
                              <w:rFonts w:hint="eastAsia"/>
                              <w:sz w:val="18"/>
                            </w:rPr>
                            <w:fldChar w:fldCharType="separate"/>
                          </w:r>
                          <w:r w:rsidR="00256F9D">
                            <w:rPr>
                              <w:noProof/>
                              <w:sz w:val="18"/>
                            </w:rPr>
                            <w:t>6</w:t>
                          </w:r>
                          <w:r w:rsidR="001075C6">
                            <w:rPr>
                              <w:rFonts w:hint="eastAsia"/>
                              <w:sz w:val="18"/>
                            </w:rPr>
                            <w:fldChar w:fldCharType="end"/>
                          </w:r>
                          <w:r>
                            <w:rPr>
                              <w:rFonts w:hint="eastAsia"/>
                              <w:sz w:val="18"/>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" filled="f" stroked="f" strokeweight="1.25pt">
              <v:textbox style="mso-fit-shape-to-text:t" inset="0,0,0,0">
                <w:txbxContent>
                  <w:p w:rsidR="001075C6" w:rsidRDefault="00335A58">
                    <w:pPr>
                      <w:snapToGrid w:val="0"/>
                      <w:rPr>
                        <w:sz w:val="18"/>
                      </w:rPr>
                    </w:pPr>
                    <w:r>
                      <w:rPr>
                        <w:rFonts w:hint="eastAsia"/>
                        <w:sz w:val="18"/>
                      </w:rPr>
                      <w:t>·</w:t>
                    </w:r>
                    <w:r w:rsidR="001075C6">
                      <w:rPr>
                        <w:rFonts w:hint="eastAsia"/>
                        <w:sz w:val="18"/>
                      </w:rPr>
                      <w:fldChar w:fldCharType="begin"/>
                    </w:r>
                    <w:r w:rsidR="001075C6">
                      <w:rPr>
                        <w:rFonts w:hint="eastAsia"/>
                        <w:sz w:val="18"/>
                      </w:rPr>
                      <w:instrText xml:space="preserve"> PAGE  \* MERGEFORMAT </w:instrText>
                    </w:r>
                    <w:r w:rsidR="001075C6">
                      <w:rPr>
                        <w:rFonts w:hint="eastAsia"/>
                        <w:sz w:val="18"/>
                      </w:rPr>
                      <w:fldChar w:fldCharType="separate"/>
                    </w:r>
                    <w:r w:rsidR="00256F9D">
                      <w:rPr>
                        <w:noProof/>
                        <w:sz w:val="18"/>
                      </w:rPr>
                      <w:t>6</w:t>
                    </w:r>
                    <w:r w:rsidR="001075C6">
                      <w:rPr>
                        <w:rFonts w:hint="eastAsia"/>
                        <w:sz w:val="18"/>
                      </w:rPr>
                      <w:fldChar w:fldCharType="end"/>
                    </w:r>
                    <w:r>
                      <w:rPr>
                        <w:rFonts w:hint="eastAsia"/>
                        <w:sz w:val="18"/>
                      </w:rPr>
                      <w:t>·</w:t>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5C6" w:rsidRDefault="00EF4ED5">
    <w:pPr>
      <w:pStyle w:val="af0"/>
      <w:ind w:firstLine="360"/>
    </w:pPr>
    <w:r>
      <w:rPr>
        <w:noProof/>
      </w:rPr>
      <mc:AlternateContent>
        <mc:Choice Requires="wps">
          <w:drawing>
            <wp:anchor distT="0" distB="0" distL="114300" distR="114300" simplePos="0" relativeHeight="251658240" behindDoc="0" locked="0" layoutInCell="1" allowOverlap="1" wp14:anchorId="2E14505F" wp14:editId="5C5C26A6">
              <wp:simplePos x="0" y="0"/>
              <wp:positionH relativeFrom="margin">
                <wp:align>center</wp:align>
              </wp:positionH>
              <wp:positionV relativeFrom="paragraph">
                <wp:posOffset>0</wp:posOffset>
              </wp:positionV>
              <wp:extent cx="297712" cy="131445"/>
              <wp:effectExtent l="0" t="0" r="7620" b="1905"/>
              <wp:wrapNone/>
              <wp:docPr id="3"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712"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1075C6" w:rsidRDefault="00335A58" w:rsidP="00335A58">
                          <w:pPr>
                            <w:snapToGrid w:val="0"/>
                            <w:jc w:val="center"/>
                            <w:rPr>
                              <w:sz w:val="18"/>
                            </w:rPr>
                          </w:pPr>
                          <w:r>
                            <w:rPr>
                              <w:rFonts w:hint="eastAsia"/>
                              <w:sz w:val="18"/>
                            </w:rPr>
                            <w:t>·</w:t>
                          </w:r>
                          <w:r w:rsidR="001075C6">
                            <w:rPr>
                              <w:rFonts w:hint="eastAsia"/>
                              <w:sz w:val="18"/>
                            </w:rPr>
                            <w:fldChar w:fldCharType="begin"/>
                          </w:r>
                          <w:r w:rsidR="001075C6">
                            <w:rPr>
                              <w:rFonts w:hint="eastAsia"/>
                              <w:sz w:val="18"/>
                            </w:rPr>
                            <w:instrText xml:space="preserve"> PAGE  \* MERGEFORMAT </w:instrText>
                          </w:r>
                          <w:r w:rsidR="001075C6">
                            <w:rPr>
                              <w:rFonts w:hint="eastAsia"/>
                              <w:sz w:val="18"/>
                            </w:rPr>
                            <w:fldChar w:fldCharType="separate"/>
                          </w:r>
                          <w:r w:rsidR="00256F9D">
                            <w:rPr>
                              <w:noProof/>
                              <w:sz w:val="18"/>
                            </w:rPr>
                            <w:t>7</w:t>
                          </w:r>
                          <w:r w:rsidR="001075C6">
                            <w:rPr>
                              <w:rFonts w:hint="eastAsia"/>
                              <w:sz w:val="18"/>
                            </w:rPr>
                            <w:fldChar w:fldCharType="end"/>
                          </w:r>
                          <w:r>
                            <w:rPr>
                              <w:rFonts w:hint="eastAsia"/>
                              <w:sz w:val="18"/>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7" type="#_x0000_t202" style="position:absolute;left:0;text-align:left;margin-left:0;margin-top:0;width:23.45pt;height:10.3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" filled="f" stroked="f" strokeweight="1.25pt">
              <v:textbox style="mso-fit-shape-to-text:t" inset="0,0,0,0">
                <w:txbxContent>
                  <w:p w:rsidR="001075C6" w:rsidRDefault="00335A58" w:rsidP="00335A58">
                    <w:pPr>
                      <w:snapToGrid w:val="0"/>
                      <w:jc w:val="center"/>
                      <w:rPr>
                        <w:sz w:val="18"/>
                      </w:rPr>
                    </w:pPr>
                    <w:r>
                      <w:rPr>
                        <w:rFonts w:hint="eastAsia"/>
                        <w:sz w:val="18"/>
                      </w:rPr>
                      <w:t>·</w:t>
                    </w:r>
                    <w:r w:rsidR="001075C6">
                      <w:rPr>
                        <w:rFonts w:hint="eastAsia"/>
                        <w:sz w:val="18"/>
                      </w:rPr>
                      <w:fldChar w:fldCharType="begin"/>
                    </w:r>
                    <w:r w:rsidR="001075C6">
                      <w:rPr>
                        <w:rFonts w:hint="eastAsia"/>
                        <w:sz w:val="18"/>
                      </w:rPr>
                      <w:instrText xml:space="preserve"> PAGE  \* MERGEFORMAT </w:instrText>
                    </w:r>
                    <w:r w:rsidR="001075C6">
                      <w:rPr>
                        <w:rFonts w:hint="eastAsia"/>
                        <w:sz w:val="18"/>
                      </w:rPr>
                      <w:fldChar w:fldCharType="separate"/>
                    </w:r>
                    <w:r w:rsidR="00256F9D">
                      <w:rPr>
                        <w:noProof/>
                        <w:sz w:val="18"/>
                      </w:rPr>
                      <w:t>7</w:t>
                    </w:r>
                    <w:r w:rsidR="001075C6">
                      <w:rPr>
                        <w:rFonts w:hint="eastAsia"/>
                        <w:sz w:val="18"/>
                      </w:rPr>
                      <w:fldChar w:fldCharType="end"/>
                    </w:r>
                    <w:r>
                      <w:rPr>
                        <w:rFonts w:hint="eastAsia"/>
                        <w:sz w:val="18"/>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F5E" w:rsidRDefault="00B56F5E">
      <w:r>
        <w:separator/>
      </w:r>
    </w:p>
  </w:footnote>
  <w:footnote w:type="continuationSeparator" w:id="0">
    <w:p w:rsidR="00B56F5E" w:rsidRDefault="00B56F5E">
      <w:r>
        <w:continuationSeparator/>
      </w:r>
    </w:p>
  </w:footnote>
  <w:footnote w:id="1">
    <w:p w:rsidR="001075C6" w:rsidRDefault="001075C6">
      <w:pPr>
        <w:pStyle w:val="a7"/>
      </w:pPr>
      <w:r>
        <w:rPr>
          <w:szCs w:val="21"/>
        </w:rPr>
        <w:t>①</w:t>
      </w:r>
      <w:r>
        <w:t xml:space="preserve"> </w:t>
      </w:r>
      <w:r>
        <w:rPr>
          <w:rFonts w:hint="eastAsia"/>
        </w:rPr>
        <w:t>蒋丽娟</w:t>
      </w:r>
      <w:r>
        <w:rPr>
          <w:rFonts w:hint="eastAsia"/>
        </w:rPr>
        <w:t>.</w:t>
      </w:r>
      <w:r>
        <w:rPr>
          <w:rFonts w:hint="eastAsia"/>
        </w:rPr>
        <w:t>酒店服务质量的重要性</w:t>
      </w:r>
      <w:r>
        <w:rPr>
          <w:rFonts w:hint="eastAsia"/>
        </w:rPr>
        <w:t>[J]. </w:t>
      </w:r>
      <w:r>
        <w:rPr>
          <w:rFonts w:hint="eastAsia"/>
        </w:rPr>
        <w:t>中国商界</w:t>
      </w:r>
      <w:r>
        <w:rPr>
          <w:rFonts w:hint="eastAsia"/>
        </w:rPr>
        <w:t>.2009</w:t>
      </w:r>
      <w:r>
        <w:rPr>
          <w:rFonts w:hint="eastAsia"/>
        </w:rPr>
        <w:t>（</w:t>
      </w:r>
      <w:r>
        <w:rPr>
          <w:rFonts w:hint="eastAsia"/>
        </w:rPr>
        <w:t>178</w:t>
      </w:r>
      <w:r>
        <w:rPr>
          <w:rFonts w:hint="eastAsia"/>
        </w:rPr>
        <w:t>）期</w:t>
      </w:r>
      <w:r>
        <w:rPr>
          <w:rFonts w:hint="eastAsia"/>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5C6" w:rsidRPr="00286878" w:rsidRDefault="001075C6" w:rsidP="00286878">
    <w:pPr>
      <w:pStyle w:val="af1"/>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5C6" w:rsidRPr="00286878" w:rsidRDefault="001075C6" w:rsidP="00286878">
    <w:pPr>
      <w:pStyle w:val="af1"/>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878" w:rsidRPr="00262F11" w:rsidRDefault="00286878" w:rsidP="00262F11">
    <w:pPr>
      <w:pBdr>
        <w:bottom w:val="single" w:sz="4" w:space="1" w:color="auto"/>
      </w:pBdr>
      <w:rPr>
        <w:rFonts w:ascii="黑体" w:eastAsia="黑体" w:hAnsi="黑体" w:cs="黑体"/>
        <w:bCs/>
        <w:spacing w:val="-20"/>
        <w:sz w:val="44"/>
        <w:szCs w:val="44"/>
      </w:rPr>
    </w:pPr>
    <w:r w:rsidRPr="00286878">
      <w:rPr>
        <w:noProof/>
      </w:rPr>
      <w:drawing>
        <wp:inline distT="0" distB="0" distL="0" distR="0" wp14:anchorId="7AC33F3F" wp14:editId="2F5E4568">
          <wp:extent cx="1460899" cy="288000"/>
          <wp:effectExtent l="0" t="0" r="635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10;您即将进入的是郑州航院2008年新版网页&#10;欢迎访问郑州航空工业管理学院网站&#10;这里是郑州航院官方站点&#10;航院欢迎您&#10;"/>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60899" cy="288000"/>
                  </a:xfrm>
                  <a:prstGeom prst="rect">
                    <a:avLst/>
                  </a:prstGeom>
                  <a:noFill/>
                  <a:ln>
                    <a:noFill/>
                  </a:ln>
                </pic:spPr>
              </pic:pic>
            </a:graphicData>
          </a:graphic>
        </wp:inline>
      </w:drawing>
    </w:r>
    <w:r w:rsidRPr="00286878">
      <w:rPr>
        <w:rFonts w:ascii="仿宋" w:eastAsia="仿宋" w:hAnsi="仿宋" w:cs="仿宋" w:hint="eastAsia"/>
        <w:sz w:val="18"/>
        <w:szCs w:val="18"/>
      </w:rPr>
      <w:t xml:space="preserve">   </w:t>
    </w:r>
    <w:r w:rsidRPr="00286878">
      <w:rPr>
        <w:rFonts w:ascii="仿宋" w:eastAsia="仿宋" w:hAnsi="仿宋" w:cs="仿宋" w:hint="eastAsia"/>
        <w:sz w:val="18"/>
        <w:szCs w:val="18"/>
      </w:rPr>
      <w:tab/>
    </w:r>
    <w:r w:rsidRPr="00286878">
      <w:rPr>
        <w:rFonts w:ascii="仿宋" w:eastAsia="仿宋" w:hAnsi="仿宋" w:cs="仿宋" w:hint="eastAsia"/>
        <w:sz w:val="18"/>
        <w:szCs w:val="18"/>
      </w:rPr>
      <w:tab/>
    </w:r>
    <w:r w:rsidRPr="00286878">
      <w:rPr>
        <w:rFonts w:ascii="仿宋" w:eastAsia="仿宋" w:hAnsi="仿宋" w:cs="仿宋" w:hint="eastAsia"/>
        <w:sz w:val="18"/>
        <w:szCs w:val="18"/>
      </w:rPr>
      <w:tab/>
    </w:r>
    <w:r w:rsidRPr="00286878">
      <w:rPr>
        <w:rFonts w:ascii="仿宋" w:eastAsia="仿宋" w:hAnsi="仿宋" w:cs="仿宋" w:hint="eastAsia"/>
        <w:sz w:val="18"/>
        <w:szCs w:val="18"/>
      </w:rPr>
      <w:tab/>
    </w:r>
    <w:r w:rsidRPr="00286878">
      <w:rPr>
        <w:rFonts w:ascii="仿宋" w:eastAsia="仿宋" w:hAnsi="仿宋" w:cs="仿宋" w:hint="eastAsia"/>
        <w:bCs/>
        <w:sz w:val="18"/>
        <w:szCs w:val="18"/>
      </w:rPr>
      <w:t>自己的论文题目</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878" w:rsidRPr="00286878" w:rsidRDefault="00286878" w:rsidP="00262F11">
    <w:pPr>
      <w:pStyle w:val="af1"/>
      <w:pBdr>
        <w:bottom w:val="single" w:sz="4" w:space="1" w:color="auto"/>
      </w:pBdr>
      <w:jc w:val="both"/>
      <w:rPr>
        <w:rFonts w:ascii="仿宋" w:eastAsia="仿宋" w:hAnsi="仿宋"/>
        <w:bCs/>
      </w:rPr>
    </w:pPr>
    <w:r w:rsidRPr="00286878">
      <w:rPr>
        <w:noProof/>
      </w:rPr>
      <w:drawing>
        <wp:inline distT="0" distB="0" distL="0" distR="0" wp14:anchorId="2E2B7765" wp14:editId="54901F8D">
          <wp:extent cx="1460899" cy="288000"/>
          <wp:effectExtent l="0" t="0" r="635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10;您即将进入的是郑州航院2008年新版网页&#10;欢迎访问郑州航空工业管理学院网站&#10;这里是郑州航院官方站点&#10;航院欢迎您&#10;"/>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60899" cy="288000"/>
                  </a:xfrm>
                  <a:prstGeom prst="rect">
                    <a:avLst/>
                  </a:prstGeom>
                  <a:noFill/>
                  <a:ln>
                    <a:noFill/>
                  </a:ln>
                </pic:spPr>
              </pic:pic>
            </a:graphicData>
          </a:graphic>
        </wp:inline>
      </w:drawing>
    </w:r>
    <w:r w:rsidR="00256F9D">
      <w:rPr>
        <w:rFonts w:hint="eastAsia"/>
      </w:rPr>
      <w:t xml:space="preserve">   </w:t>
    </w:r>
    <w:r w:rsidR="00256F9D">
      <w:rPr>
        <w:rFonts w:hint="eastAsia"/>
      </w:rPr>
      <w:tab/>
      <w:t xml:space="preserve">  </w:t>
    </w:r>
    <w:r w:rsidRPr="00286878">
      <w:rPr>
        <w:rFonts w:ascii="仿宋" w:eastAsia="仿宋" w:hAnsi="仿宋" w:hint="eastAsia"/>
        <w:bCs/>
      </w:rPr>
      <w:t>郑州航空工业管理学院民航学院本科毕业论文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705F446"/>
    <w:multiLevelType w:val="multilevel"/>
    <w:tmpl w:val="5705F446"/>
    <w:lvl w:ilvl="0">
      <w:start w:val="1"/>
      <w:numFmt w:val="chineseCounting"/>
      <w:suff w:val="nothing"/>
      <w:lvlText w:val="%1、"/>
      <w:lvlJc w:val="left"/>
      <w:pPr>
        <w:ind w:left="0" w:firstLine="0"/>
      </w:pPr>
      <w:rPr>
        <w:rFonts w:hint="eastAsia"/>
      </w:rPr>
    </w:lvl>
    <w:lvl w:ilvl="1">
      <w:start w:val="1"/>
      <w:numFmt w:val="chineseCounting"/>
      <w:suff w:val="nothing"/>
      <w:lvlText w:val="（%2）"/>
      <w:lvlJc w:val="left"/>
      <w:pPr>
        <w:ind w:left="0" w:firstLine="0"/>
      </w:pPr>
      <w:rPr>
        <w:rFonts w:hint="eastAsia"/>
      </w:rPr>
    </w:lvl>
    <w:lvl w:ilvl="2">
      <w:start w:val="1"/>
      <w:numFmt w:val="decimal"/>
      <w:suff w:val="nothing"/>
      <w:lvlText w:val="%3．"/>
      <w:lvlJc w:val="left"/>
      <w:pPr>
        <w:ind w:left="0" w:firstLine="400"/>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0"/>
    <w:rsid w:val="00012CC6"/>
    <w:rsid w:val="00015952"/>
    <w:rsid w:val="000225B0"/>
    <w:rsid w:val="00027CC2"/>
    <w:rsid w:val="0003284F"/>
    <w:rsid w:val="00037F76"/>
    <w:rsid w:val="00045875"/>
    <w:rsid w:val="00051A14"/>
    <w:rsid w:val="00055720"/>
    <w:rsid w:val="00070DF5"/>
    <w:rsid w:val="00072CFF"/>
    <w:rsid w:val="000777D5"/>
    <w:rsid w:val="00077B85"/>
    <w:rsid w:val="00082F46"/>
    <w:rsid w:val="00087734"/>
    <w:rsid w:val="000900E9"/>
    <w:rsid w:val="000915FF"/>
    <w:rsid w:val="00095701"/>
    <w:rsid w:val="00095A30"/>
    <w:rsid w:val="000A1D6B"/>
    <w:rsid w:val="000A37EC"/>
    <w:rsid w:val="000A5D74"/>
    <w:rsid w:val="000A6860"/>
    <w:rsid w:val="000B0245"/>
    <w:rsid w:val="000B0FE4"/>
    <w:rsid w:val="000B2B1C"/>
    <w:rsid w:val="000B463D"/>
    <w:rsid w:val="000B66D0"/>
    <w:rsid w:val="000C00E7"/>
    <w:rsid w:val="000C1A2B"/>
    <w:rsid w:val="000C742F"/>
    <w:rsid w:val="000E730C"/>
    <w:rsid w:val="000F197B"/>
    <w:rsid w:val="000F6194"/>
    <w:rsid w:val="000F681D"/>
    <w:rsid w:val="000F7A2E"/>
    <w:rsid w:val="00104919"/>
    <w:rsid w:val="00105024"/>
    <w:rsid w:val="00105589"/>
    <w:rsid w:val="00105DE5"/>
    <w:rsid w:val="001075C6"/>
    <w:rsid w:val="00107EE3"/>
    <w:rsid w:val="00110310"/>
    <w:rsid w:val="00112F20"/>
    <w:rsid w:val="00114D51"/>
    <w:rsid w:val="0011620E"/>
    <w:rsid w:val="00123CA3"/>
    <w:rsid w:val="00127957"/>
    <w:rsid w:val="001317FB"/>
    <w:rsid w:val="00137D68"/>
    <w:rsid w:val="00142B0B"/>
    <w:rsid w:val="00152F8D"/>
    <w:rsid w:val="00153083"/>
    <w:rsid w:val="00155122"/>
    <w:rsid w:val="00155511"/>
    <w:rsid w:val="00157EE8"/>
    <w:rsid w:val="00172A27"/>
    <w:rsid w:val="0018019B"/>
    <w:rsid w:val="001821A1"/>
    <w:rsid w:val="001953DE"/>
    <w:rsid w:val="001A07B1"/>
    <w:rsid w:val="001A17FE"/>
    <w:rsid w:val="001C7B0F"/>
    <w:rsid w:val="001F6CD8"/>
    <w:rsid w:val="00202FD9"/>
    <w:rsid w:val="002111DF"/>
    <w:rsid w:val="0021160D"/>
    <w:rsid w:val="0021299D"/>
    <w:rsid w:val="002176E2"/>
    <w:rsid w:val="00242748"/>
    <w:rsid w:val="00254288"/>
    <w:rsid w:val="00255DA1"/>
    <w:rsid w:val="00256F9D"/>
    <w:rsid w:val="002570C5"/>
    <w:rsid w:val="00262F11"/>
    <w:rsid w:val="00264799"/>
    <w:rsid w:val="00276865"/>
    <w:rsid w:val="00277249"/>
    <w:rsid w:val="00282EBA"/>
    <w:rsid w:val="00286878"/>
    <w:rsid w:val="002916B3"/>
    <w:rsid w:val="00294855"/>
    <w:rsid w:val="002959CA"/>
    <w:rsid w:val="002A45E8"/>
    <w:rsid w:val="002C3D27"/>
    <w:rsid w:val="002D27B4"/>
    <w:rsid w:val="002D5538"/>
    <w:rsid w:val="002D7F2A"/>
    <w:rsid w:val="002F09C2"/>
    <w:rsid w:val="002F0C3C"/>
    <w:rsid w:val="002F3E42"/>
    <w:rsid w:val="002F523B"/>
    <w:rsid w:val="00300DAF"/>
    <w:rsid w:val="0030586D"/>
    <w:rsid w:val="0030652E"/>
    <w:rsid w:val="0030679E"/>
    <w:rsid w:val="00310830"/>
    <w:rsid w:val="00312185"/>
    <w:rsid w:val="00315FE6"/>
    <w:rsid w:val="00333744"/>
    <w:rsid w:val="00334B5E"/>
    <w:rsid w:val="00335A58"/>
    <w:rsid w:val="003416F1"/>
    <w:rsid w:val="00353D20"/>
    <w:rsid w:val="003616BC"/>
    <w:rsid w:val="0036520E"/>
    <w:rsid w:val="00372F9B"/>
    <w:rsid w:val="0037605E"/>
    <w:rsid w:val="00382DAE"/>
    <w:rsid w:val="00383F15"/>
    <w:rsid w:val="00385828"/>
    <w:rsid w:val="00385E9A"/>
    <w:rsid w:val="00387A41"/>
    <w:rsid w:val="00396405"/>
    <w:rsid w:val="003A1329"/>
    <w:rsid w:val="003A44EA"/>
    <w:rsid w:val="003B2639"/>
    <w:rsid w:val="003B4DFD"/>
    <w:rsid w:val="003C0806"/>
    <w:rsid w:val="003D7ADE"/>
    <w:rsid w:val="003E13DC"/>
    <w:rsid w:val="003E181D"/>
    <w:rsid w:val="003E23E6"/>
    <w:rsid w:val="003E5F94"/>
    <w:rsid w:val="003E794E"/>
    <w:rsid w:val="003F0304"/>
    <w:rsid w:val="003F2DB4"/>
    <w:rsid w:val="00405A28"/>
    <w:rsid w:val="0042222D"/>
    <w:rsid w:val="00436687"/>
    <w:rsid w:val="00447148"/>
    <w:rsid w:val="00447B49"/>
    <w:rsid w:val="004546B6"/>
    <w:rsid w:val="0046493E"/>
    <w:rsid w:val="0046759E"/>
    <w:rsid w:val="0047196D"/>
    <w:rsid w:val="00473B70"/>
    <w:rsid w:val="00482269"/>
    <w:rsid w:val="0048285B"/>
    <w:rsid w:val="00493064"/>
    <w:rsid w:val="00496F9C"/>
    <w:rsid w:val="004A1C28"/>
    <w:rsid w:val="004A57CA"/>
    <w:rsid w:val="004B1153"/>
    <w:rsid w:val="004C1BFE"/>
    <w:rsid w:val="004D06A5"/>
    <w:rsid w:val="004D71FF"/>
    <w:rsid w:val="00505F60"/>
    <w:rsid w:val="005062A5"/>
    <w:rsid w:val="00507D0C"/>
    <w:rsid w:val="00510483"/>
    <w:rsid w:val="00511D62"/>
    <w:rsid w:val="0051205A"/>
    <w:rsid w:val="00512B5A"/>
    <w:rsid w:val="005134E0"/>
    <w:rsid w:val="00515036"/>
    <w:rsid w:val="00525A06"/>
    <w:rsid w:val="00532E57"/>
    <w:rsid w:val="005602BB"/>
    <w:rsid w:val="0056235A"/>
    <w:rsid w:val="00563458"/>
    <w:rsid w:val="00564299"/>
    <w:rsid w:val="00565F60"/>
    <w:rsid w:val="0057666E"/>
    <w:rsid w:val="00581513"/>
    <w:rsid w:val="005826E3"/>
    <w:rsid w:val="00583B5D"/>
    <w:rsid w:val="005852E7"/>
    <w:rsid w:val="0059404B"/>
    <w:rsid w:val="005A6C85"/>
    <w:rsid w:val="005B1DC9"/>
    <w:rsid w:val="005B4007"/>
    <w:rsid w:val="005B68B2"/>
    <w:rsid w:val="005B7087"/>
    <w:rsid w:val="005C08BA"/>
    <w:rsid w:val="005E783A"/>
    <w:rsid w:val="005E7842"/>
    <w:rsid w:val="00623172"/>
    <w:rsid w:val="0062348C"/>
    <w:rsid w:val="00637DA3"/>
    <w:rsid w:val="00645446"/>
    <w:rsid w:val="006505CD"/>
    <w:rsid w:val="0065266E"/>
    <w:rsid w:val="00663D34"/>
    <w:rsid w:val="006743FE"/>
    <w:rsid w:val="006920B0"/>
    <w:rsid w:val="00692BF0"/>
    <w:rsid w:val="00694913"/>
    <w:rsid w:val="00696206"/>
    <w:rsid w:val="006A4E91"/>
    <w:rsid w:val="006B3B68"/>
    <w:rsid w:val="006C3E54"/>
    <w:rsid w:val="006C4146"/>
    <w:rsid w:val="006C6DD2"/>
    <w:rsid w:val="006D0CA4"/>
    <w:rsid w:val="006E2BE6"/>
    <w:rsid w:val="006E5995"/>
    <w:rsid w:val="006E7BAC"/>
    <w:rsid w:val="006F2DC4"/>
    <w:rsid w:val="006F67A7"/>
    <w:rsid w:val="0070030C"/>
    <w:rsid w:val="00701405"/>
    <w:rsid w:val="00704DD9"/>
    <w:rsid w:val="00705F3E"/>
    <w:rsid w:val="0070769D"/>
    <w:rsid w:val="0072540F"/>
    <w:rsid w:val="00732833"/>
    <w:rsid w:val="00732DDF"/>
    <w:rsid w:val="00734F09"/>
    <w:rsid w:val="0074544B"/>
    <w:rsid w:val="00747EB6"/>
    <w:rsid w:val="00747F0B"/>
    <w:rsid w:val="00750805"/>
    <w:rsid w:val="00750DC8"/>
    <w:rsid w:val="00750DD0"/>
    <w:rsid w:val="00752389"/>
    <w:rsid w:val="00770C82"/>
    <w:rsid w:val="00772FCC"/>
    <w:rsid w:val="007A0C7B"/>
    <w:rsid w:val="007B7069"/>
    <w:rsid w:val="007B729E"/>
    <w:rsid w:val="007C5E6A"/>
    <w:rsid w:val="007D094B"/>
    <w:rsid w:val="007D54B6"/>
    <w:rsid w:val="007D6927"/>
    <w:rsid w:val="007E281C"/>
    <w:rsid w:val="007E2C97"/>
    <w:rsid w:val="007E4085"/>
    <w:rsid w:val="00800687"/>
    <w:rsid w:val="00806993"/>
    <w:rsid w:val="0080710B"/>
    <w:rsid w:val="00814330"/>
    <w:rsid w:val="00832AF3"/>
    <w:rsid w:val="008339CF"/>
    <w:rsid w:val="008339F0"/>
    <w:rsid w:val="00852EA5"/>
    <w:rsid w:val="0085723A"/>
    <w:rsid w:val="00857422"/>
    <w:rsid w:val="00862716"/>
    <w:rsid w:val="00870004"/>
    <w:rsid w:val="00870764"/>
    <w:rsid w:val="00870D1A"/>
    <w:rsid w:val="008726C9"/>
    <w:rsid w:val="00872CFF"/>
    <w:rsid w:val="0087602F"/>
    <w:rsid w:val="008762CA"/>
    <w:rsid w:val="00881CB0"/>
    <w:rsid w:val="00884E94"/>
    <w:rsid w:val="00885135"/>
    <w:rsid w:val="00890142"/>
    <w:rsid w:val="00896B7C"/>
    <w:rsid w:val="00896F4E"/>
    <w:rsid w:val="008A19B3"/>
    <w:rsid w:val="008A4E8E"/>
    <w:rsid w:val="008A57F4"/>
    <w:rsid w:val="008B2AFA"/>
    <w:rsid w:val="008D56B9"/>
    <w:rsid w:val="008E2C23"/>
    <w:rsid w:val="008E78D1"/>
    <w:rsid w:val="00900026"/>
    <w:rsid w:val="009078C9"/>
    <w:rsid w:val="009128B7"/>
    <w:rsid w:val="009128FB"/>
    <w:rsid w:val="00916088"/>
    <w:rsid w:val="00917DEF"/>
    <w:rsid w:val="0092043F"/>
    <w:rsid w:val="00926BD3"/>
    <w:rsid w:val="00936365"/>
    <w:rsid w:val="00942E27"/>
    <w:rsid w:val="00943970"/>
    <w:rsid w:val="00946353"/>
    <w:rsid w:val="00955C43"/>
    <w:rsid w:val="00960FBC"/>
    <w:rsid w:val="009705B1"/>
    <w:rsid w:val="009730CF"/>
    <w:rsid w:val="00984266"/>
    <w:rsid w:val="00984A05"/>
    <w:rsid w:val="009902EA"/>
    <w:rsid w:val="00992184"/>
    <w:rsid w:val="009A4E2E"/>
    <w:rsid w:val="009A78F7"/>
    <w:rsid w:val="009B15D3"/>
    <w:rsid w:val="009B2889"/>
    <w:rsid w:val="009B7C5D"/>
    <w:rsid w:val="009C229C"/>
    <w:rsid w:val="009C492C"/>
    <w:rsid w:val="009E307B"/>
    <w:rsid w:val="009F075E"/>
    <w:rsid w:val="009F23EE"/>
    <w:rsid w:val="00A067EC"/>
    <w:rsid w:val="00A17A28"/>
    <w:rsid w:val="00A23E51"/>
    <w:rsid w:val="00A315F6"/>
    <w:rsid w:val="00A36E47"/>
    <w:rsid w:val="00A402E5"/>
    <w:rsid w:val="00A4328E"/>
    <w:rsid w:val="00A4388D"/>
    <w:rsid w:val="00A46D0F"/>
    <w:rsid w:val="00A47692"/>
    <w:rsid w:val="00A506E7"/>
    <w:rsid w:val="00A53A03"/>
    <w:rsid w:val="00A5693F"/>
    <w:rsid w:val="00A607D2"/>
    <w:rsid w:val="00A837B4"/>
    <w:rsid w:val="00A84FFA"/>
    <w:rsid w:val="00A90008"/>
    <w:rsid w:val="00A934FA"/>
    <w:rsid w:val="00A958B2"/>
    <w:rsid w:val="00AA69E8"/>
    <w:rsid w:val="00AC3AE3"/>
    <w:rsid w:val="00AC3DA7"/>
    <w:rsid w:val="00AC76D4"/>
    <w:rsid w:val="00AD4538"/>
    <w:rsid w:val="00AD49EE"/>
    <w:rsid w:val="00AE3D7D"/>
    <w:rsid w:val="00AE5A34"/>
    <w:rsid w:val="00AF1F33"/>
    <w:rsid w:val="00AF2E70"/>
    <w:rsid w:val="00AF33AD"/>
    <w:rsid w:val="00AF6279"/>
    <w:rsid w:val="00B13521"/>
    <w:rsid w:val="00B13A27"/>
    <w:rsid w:val="00B147C6"/>
    <w:rsid w:val="00B171DC"/>
    <w:rsid w:val="00B303B0"/>
    <w:rsid w:val="00B35807"/>
    <w:rsid w:val="00B3615C"/>
    <w:rsid w:val="00B41B67"/>
    <w:rsid w:val="00B42966"/>
    <w:rsid w:val="00B5274E"/>
    <w:rsid w:val="00B55A7A"/>
    <w:rsid w:val="00B56F5E"/>
    <w:rsid w:val="00B5738D"/>
    <w:rsid w:val="00B60CE0"/>
    <w:rsid w:val="00B6535C"/>
    <w:rsid w:val="00B67D95"/>
    <w:rsid w:val="00B83503"/>
    <w:rsid w:val="00B844AA"/>
    <w:rsid w:val="00B92FB4"/>
    <w:rsid w:val="00BA024C"/>
    <w:rsid w:val="00BA46CF"/>
    <w:rsid w:val="00BA4761"/>
    <w:rsid w:val="00BA7409"/>
    <w:rsid w:val="00BB05D2"/>
    <w:rsid w:val="00BB2CC3"/>
    <w:rsid w:val="00BC1A74"/>
    <w:rsid w:val="00BC51A3"/>
    <w:rsid w:val="00BC7835"/>
    <w:rsid w:val="00BD1E8F"/>
    <w:rsid w:val="00BD2A19"/>
    <w:rsid w:val="00BE1438"/>
    <w:rsid w:val="00BE3376"/>
    <w:rsid w:val="00C073E5"/>
    <w:rsid w:val="00C07A84"/>
    <w:rsid w:val="00C213C0"/>
    <w:rsid w:val="00C24B60"/>
    <w:rsid w:val="00C34D28"/>
    <w:rsid w:val="00C41598"/>
    <w:rsid w:val="00C55401"/>
    <w:rsid w:val="00C57F6F"/>
    <w:rsid w:val="00C627C6"/>
    <w:rsid w:val="00C71CEF"/>
    <w:rsid w:val="00C75566"/>
    <w:rsid w:val="00C833EA"/>
    <w:rsid w:val="00C97F43"/>
    <w:rsid w:val="00CB0523"/>
    <w:rsid w:val="00CB3B58"/>
    <w:rsid w:val="00CB42F8"/>
    <w:rsid w:val="00CB693F"/>
    <w:rsid w:val="00CB7E14"/>
    <w:rsid w:val="00CC0C86"/>
    <w:rsid w:val="00CC4658"/>
    <w:rsid w:val="00CD022A"/>
    <w:rsid w:val="00CD26CE"/>
    <w:rsid w:val="00CD3F41"/>
    <w:rsid w:val="00CE2DBB"/>
    <w:rsid w:val="00CE6A91"/>
    <w:rsid w:val="00CE7DD8"/>
    <w:rsid w:val="00CF282C"/>
    <w:rsid w:val="00D20F4A"/>
    <w:rsid w:val="00D220DC"/>
    <w:rsid w:val="00D2571A"/>
    <w:rsid w:val="00D26A41"/>
    <w:rsid w:val="00D26CBD"/>
    <w:rsid w:val="00D27572"/>
    <w:rsid w:val="00D3678E"/>
    <w:rsid w:val="00D41AEA"/>
    <w:rsid w:val="00D62BF2"/>
    <w:rsid w:val="00D7674E"/>
    <w:rsid w:val="00D83D2D"/>
    <w:rsid w:val="00D87118"/>
    <w:rsid w:val="00D87FE0"/>
    <w:rsid w:val="00DA663A"/>
    <w:rsid w:val="00DB1960"/>
    <w:rsid w:val="00DB5A9F"/>
    <w:rsid w:val="00DC3381"/>
    <w:rsid w:val="00DE7F04"/>
    <w:rsid w:val="00DF0767"/>
    <w:rsid w:val="00DF0CD9"/>
    <w:rsid w:val="00DF1827"/>
    <w:rsid w:val="00DF2AC8"/>
    <w:rsid w:val="00DF4608"/>
    <w:rsid w:val="00DF7380"/>
    <w:rsid w:val="00DF7BA2"/>
    <w:rsid w:val="00E0398E"/>
    <w:rsid w:val="00E130FD"/>
    <w:rsid w:val="00E16067"/>
    <w:rsid w:val="00E1766C"/>
    <w:rsid w:val="00E17BE7"/>
    <w:rsid w:val="00E214B3"/>
    <w:rsid w:val="00E2274F"/>
    <w:rsid w:val="00E30BFE"/>
    <w:rsid w:val="00E32525"/>
    <w:rsid w:val="00E32B13"/>
    <w:rsid w:val="00E3373B"/>
    <w:rsid w:val="00E37458"/>
    <w:rsid w:val="00E42516"/>
    <w:rsid w:val="00E4566E"/>
    <w:rsid w:val="00E52E07"/>
    <w:rsid w:val="00E571DB"/>
    <w:rsid w:val="00E60518"/>
    <w:rsid w:val="00E63F63"/>
    <w:rsid w:val="00E8328D"/>
    <w:rsid w:val="00E84023"/>
    <w:rsid w:val="00E85F50"/>
    <w:rsid w:val="00E96882"/>
    <w:rsid w:val="00EA74ED"/>
    <w:rsid w:val="00EB02A9"/>
    <w:rsid w:val="00EB26A9"/>
    <w:rsid w:val="00EB55C3"/>
    <w:rsid w:val="00EB58E6"/>
    <w:rsid w:val="00EC2D69"/>
    <w:rsid w:val="00EC4C47"/>
    <w:rsid w:val="00EE1392"/>
    <w:rsid w:val="00EF4ED5"/>
    <w:rsid w:val="00F001BD"/>
    <w:rsid w:val="00F04BAD"/>
    <w:rsid w:val="00F07C3E"/>
    <w:rsid w:val="00F24196"/>
    <w:rsid w:val="00F3478C"/>
    <w:rsid w:val="00F3561F"/>
    <w:rsid w:val="00F40B1B"/>
    <w:rsid w:val="00F41303"/>
    <w:rsid w:val="00F45C0C"/>
    <w:rsid w:val="00F531EF"/>
    <w:rsid w:val="00F57393"/>
    <w:rsid w:val="00F66243"/>
    <w:rsid w:val="00F72B19"/>
    <w:rsid w:val="00F73C5D"/>
    <w:rsid w:val="00F77B9A"/>
    <w:rsid w:val="00F811A7"/>
    <w:rsid w:val="00F8281B"/>
    <w:rsid w:val="00F87182"/>
    <w:rsid w:val="00F94E0B"/>
    <w:rsid w:val="00FA643A"/>
    <w:rsid w:val="00FB3BB6"/>
    <w:rsid w:val="00FB71AB"/>
    <w:rsid w:val="00FB735D"/>
    <w:rsid w:val="00FC0BD8"/>
    <w:rsid w:val="00FC4F60"/>
    <w:rsid w:val="00FC7EE0"/>
    <w:rsid w:val="00FD3576"/>
    <w:rsid w:val="00FE3BDA"/>
    <w:rsid w:val="00FE5D8A"/>
    <w:rsid w:val="00FE6A92"/>
    <w:rsid w:val="00FE6EB2"/>
    <w:rsid w:val="00FF3C0F"/>
    <w:rsid w:val="01082FF2"/>
    <w:rsid w:val="01186DEC"/>
    <w:rsid w:val="015F254D"/>
    <w:rsid w:val="0186020E"/>
    <w:rsid w:val="019849B0"/>
    <w:rsid w:val="01E72CAA"/>
    <w:rsid w:val="01F96EC8"/>
    <w:rsid w:val="0221460C"/>
    <w:rsid w:val="028F57B8"/>
    <w:rsid w:val="02F6348C"/>
    <w:rsid w:val="03346C50"/>
    <w:rsid w:val="03503247"/>
    <w:rsid w:val="036F4B41"/>
    <w:rsid w:val="03B6141C"/>
    <w:rsid w:val="03EE11E8"/>
    <w:rsid w:val="04327C7D"/>
    <w:rsid w:val="04450A3C"/>
    <w:rsid w:val="044C3E9A"/>
    <w:rsid w:val="04526841"/>
    <w:rsid w:val="045370A8"/>
    <w:rsid w:val="04937E91"/>
    <w:rsid w:val="04A92A36"/>
    <w:rsid w:val="04AF0889"/>
    <w:rsid w:val="055C535C"/>
    <w:rsid w:val="058277B9"/>
    <w:rsid w:val="0587162F"/>
    <w:rsid w:val="05A96E05"/>
    <w:rsid w:val="064055CE"/>
    <w:rsid w:val="064323EA"/>
    <w:rsid w:val="06435756"/>
    <w:rsid w:val="06982C16"/>
    <w:rsid w:val="07903465"/>
    <w:rsid w:val="07E3658C"/>
    <w:rsid w:val="07F12D96"/>
    <w:rsid w:val="07F51DA4"/>
    <w:rsid w:val="08426019"/>
    <w:rsid w:val="086D3613"/>
    <w:rsid w:val="08AD3524"/>
    <w:rsid w:val="094E0AD4"/>
    <w:rsid w:val="09956E86"/>
    <w:rsid w:val="09C032C7"/>
    <w:rsid w:val="0A5220D1"/>
    <w:rsid w:val="0A8E365F"/>
    <w:rsid w:val="0B0152FB"/>
    <w:rsid w:val="0B3705F5"/>
    <w:rsid w:val="0BD64330"/>
    <w:rsid w:val="0BE066C6"/>
    <w:rsid w:val="0C32707D"/>
    <w:rsid w:val="0C761B6A"/>
    <w:rsid w:val="0CC46EBB"/>
    <w:rsid w:val="0E904E74"/>
    <w:rsid w:val="0F164D4D"/>
    <w:rsid w:val="0F2E2918"/>
    <w:rsid w:val="0FC34140"/>
    <w:rsid w:val="10580BA4"/>
    <w:rsid w:val="11096284"/>
    <w:rsid w:val="115A7505"/>
    <w:rsid w:val="119244CE"/>
    <w:rsid w:val="11B97919"/>
    <w:rsid w:val="12591626"/>
    <w:rsid w:val="127B4457"/>
    <w:rsid w:val="12FA72B3"/>
    <w:rsid w:val="131705E8"/>
    <w:rsid w:val="13245717"/>
    <w:rsid w:val="13752FD8"/>
    <w:rsid w:val="138E6B02"/>
    <w:rsid w:val="13C96385"/>
    <w:rsid w:val="13DC3D21"/>
    <w:rsid w:val="13E43875"/>
    <w:rsid w:val="142B43D6"/>
    <w:rsid w:val="143B598B"/>
    <w:rsid w:val="14A73A15"/>
    <w:rsid w:val="1574263C"/>
    <w:rsid w:val="15B029A2"/>
    <w:rsid w:val="15C02C3D"/>
    <w:rsid w:val="16CA326B"/>
    <w:rsid w:val="17036CD3"/>
    <w:rsid w:val="17382AE1"/>
    <w:rsid w:val="1742102E"/>
    <w:rsid w:val="17443F45"/>
    <w:rsid w:val="17547A21"/>
    <w:rsid w:val="179F4AFC"/>
    <w:rsid w:val="18297BB3"/>
    <w:rsid w:val="188419AC"/>
    <w:rsid w:val="189476C9"/>
    <w:rsid w:val="18A259FD"/>
    <w:rsid w:val="197965DC"/>
    <w:rsid w:val="1A2B27FC"/>
    <w:rsid w:val="1A4A30B1"/>
    <w:rsid w:val="1ADF5B23"/>
    <w:rsid w:val="1B014176"/>
    <w:rsid w:val="1B1605BA"/>
    <w:rsid w:val="1B7128BB"/>
    <w:rsid w:val="1B7E5F8F"/>
    <w:rsid w:val="1BF607F5"/>
    <w:rsid w:val="1C2E454B"/>
    <w:rsid w:val="1C6B65AE"/>
    <w:rsid w:val="1CE17872"/>
    <w:rsid w:val="1CF71A15"/>
    <w:rsid w:val="1D2C27B7"/>
    <w:rsid w:val="1D6210C5"/>
    <w:rsid w:val="1D6445C8"/>
    <w:rsid w:val="1D8F68D2"/>
    <w:rsid w:val="1E077654"/>
    <w:rsid w:val="1E537D2F"/>
    <w:rsid w:val="1ED3422C"/>
    <w:rsid w:val="1F36102A"/>
    <w:rsid w:val="1F4A3C16"/>
    <w:rsid w:val="1F5B33FE"/>
    <w:rsid w:val="1F9757E1"/>
    <w:rsid w:val="1FF953BD"/>
    <w:rsid w:val="201176A9"/>
    <w:rsid w:val="208A3AF0"/>
    <w:rsid w:val="20E0673B"/>
    <w:rsid w:val="219E5609"/>
    <w:rsid w:val="21C37352"/>
    <w:rsid w:val="22316261"/>
    <w:rsid w:val="22B91517"/>
    <w:rsid w:val="22C13103"/>
    <w:rsid w:val="22D2426D"/>
    <w:rsid w:val="22F47F58"/>
    <w:rsid w:val="22F825DE"/>
    <w:rsid w:val="233820C7"/>
    <w:rsid w:val="2349445C"/>
    <w:rsid w:val="236B3BA8"/>
    <w:rsid w:val="238B1BBE"/>
    <w:rsid w:val="23DF1959"/>
    <w:rsid w:val="240F18DB"/>
    <w:rsid w:val="24217E53"/>
    <w:rsid w:val="246B4EE3"/>
    <w:rsid w:val="248F2D11"/>
    <w:rsid w:val="24A713B1"/>
    <w:rsid w:val="24D71C4B"/>
    <w:rsid w:val="24D97602"/>
    <w:rsid w:val="25334819"/>
    <w:rsid w:val="255F02C0"/>
    <w:rsid w:val="25D06895"/>
    <w:rsid w:val="25D95AF1"/>
    <w:rsid w:val="25F2251E"/>
    <w:rsid w:val="25F71FD8"/>
    <w:rsid w:val="26135D59"/>
    <w:rsid w:val="263652D0"/>
    <w:rsid w:val="26D364C3"/>
    <w:rsid w:val="270B764D"/>
    <w:rsid w:val="27416AF7"/>
    <w:rsid w:val="275A639C"/>
    <w:rsid w:val="27E078FA"/>
    <w:rsid w:val="28813C00"/>
    <w:rsid w:val="29234973"/>
    <w:rsid w:val="295208E6"/>
    <w:rsid w:val="2A0D4F95"/>
    <w:rsid w:val="2A275B80"/>
    <w:rsid w:val="2AAE0992"/>
    <w:rsid w:val="2B341D2E"/>
    <w:rsid w:val="2C0370C5"/>
    <w:rsid w:val="2D0B6272"/>
    <w:rsid w:val="2D156BEA"/>
    <w:rsid w:val="2D3D22C5"/>
    <w:rsid w:val="2D5F1580"/>
    <w:rsid w:val="2D9C747A"/>
    <w:rsid w:val="2DA065E5"/>
    <w:rsid w:val="2DC56657"/>
    <w:rsid w:val="2DE74C82"/>
    <w:rsid w:val="2E62578D"/>
    <w:rsid w:val="2E955D79"/>
    <w:rsid w:val="2EDF763F"/>
    <w:rsid w:val="2EE161F9"/>
    <w:rsid w:val="2F242165"/>
    <w:rsid w:val="2F6241C8"/>
    <w:rsid w:val="2F6258D4"/>
    <w:rsid w:val="2F787722"/>
    <w:rsid w:val="2F816A50"/>
    <w:rsid w:val="301043B3"/>
    <w:rsid w:val="30383391"/>
    <w:rsid w:val="304F3EDC"/>
    <w:rsid w:val="30561E94"/>
    <w:rsid w:val="30C86099"/>
    <w:rsid w:val="30C90297"/>
    <w:rsid w:val="30DF6962"/>
    <w:rsid w:val="312F3DA6"/>
    <w:rsid w:val="31D53C4D"/>
    <w:rsid w:val="322F4B61"/>
    <w:rsid w:val="326D41CB"/>
    <w:rsid w:val="32961B0D"/>
    <w:rsid w:val="32E93537"/>
    <w:rsid w:val="33047CED"/>
    <w:rsid w:val="337B3084"/>
    <w:rsid w:val="33C10FD3"/>
    <w:rsid w:val="33F123DD"/>
    <w:rsid w:val="344B7ED9"/>
    <w:rsid w:val="349415D2"/>
    <w:rsid w:val="34AC71CD"/>
    <w:rsid w:val="34CE5179"/>
    <w:rsid w:val="35167000"/>
    <w:rsid w:val="351D0E81"/>
    <w:rsid w:val="35483F58"/>
    <w:rsid w:val="356447F5"/>
    <w:rsid w:val="357353BD"/>
    <w:rsid w:val="359B3F14"/>
    <w:rsid w:val="35CD777A"/>
    <w:rsid w:val="36615A47"/>
    <w:rsid w:val="36846A58"/>
    <w:rsid w:val="36C22484"/>
    <w:rsid w:val="36FD2CC6"/>
    <w:rsid w:val="370A6758"/>
    <w:rsid w:val="373837A5"/>
    <w:rsid w:val="374643BF"/>
    <w:rsid w:val="37790091"/>
    <w:rsid w:val="37B36F71"/>
    <w:rsid w:val="37D33130"/>
    <w:rsid w:val="37DE622A"/>
    <w:rsid w:val="37F64C3D"/>
    <w:rsid w:val="38360444"/>
    <w:rsid w:val="387E3B0E"/>
    <w:rsid w:val="38B7551A"/>
    <w:rsid w:val="38DE53D9"/>
    <w:rsid w:val="3A1C60E6"/>
    <w:rsid w:val="3A3A5696"/>
    <w:rsid w:val="3A4602EA"/>
    <w:rsid w:val="3A693BC7"/>
    <w:rsid w:val="3AC271AB"/>
    <w:rsid w:val="3B083765"/>
    <w:rsid w:val="3B235613"/>
    <w:rsid w:val="3B9A0AD5"/>
    <w:rsid w:val="3BB310AC"/>
    <w:rsid w:val="3BF96303"/>
    <w:rsid w:val="3CB90F2D"/>
    <w:rsid w:val="3CD64C51"/>
    <w:rsid w:val="3CD662DF"/>
    <w:rsid w:val="3CE5370A"/>
    <w:rsid w:val="3D4C17A1"/>
    <w:rsid w:val="3D980AE5"/>
    <w:rsid w:val="3E083144"/>
    <w:rsid w:val="3E1831A6"/>
    <w:rsid w:val="3E35171E"/>
    <w:rsid w:val="3E4E3686"/>
    <w:rsid w:val="3E766620"/>
    <w:rsid w:val="3E7D0CCD"/>
    <w:rsid w:val="3EBA5B93"/>
    <w:rsid w:val="3FA472A3"/>
    <w:rsid w:val="3FB60940"/>
    <w:rsid w:val="3FBC21FD"/>
    <w:rsid w:val="3FBC4A1D"/>
    <w:rsid w:val="406E4841"/>
    <w:rsid w:val="407B73DA"/>
    <w:rsid w:val="4092377C"/>
    <w:rsid w:val="40A401AD"/>
    <w:rsid w:val="40C056E6"/>
    <w:rsid w:val="40E70F30"/>
    <w:rsid w:val="4132009E"/>
    <w:rsid w:val="4150584B"/>
    <w:rsid w:val="41950B66"/>
    <w:rsid w:val="41E90D0A"/>
    <w:rsid w:val="42160411"/>
    <w:rsid w:val="428E48B7"/>
    <w:rsid w:val="42BB7909"/>
    <w:rsid w:val="432205B2"/>
    <w:rsid w:val="433467EA"/>
    <w:rsid w:val="434B5EF3"/>
    <w:rsid w:val="43F30C8A"/>
    <w:rsid w:val="441D52BF"/>
    <w:rsid w:val="44FC3209"/>
    <w:rsid w:val="451E2976"/>
    <w:rsid w:val="45275804"/>
    <w:rsid w:val="45465941"/>
    <w:rsid w:val="455D245B"/>
    <w:rsid w:val="457416B4"/>
    <w:rsid w:val="458E5205"/>
    <w:rsid w:val="45FC48B4"/>
    <w:rsid w:val="460C6D7B"/>
    <w:rsid w:val="46256620"/>
    <w:rsid w:val="46765126"/>
    <w:rsid w:val="46A268A0"/>
    <w:rsid w:val="46C155A5"/>
    <w:rsid w:val="46D0131B"/>
    <w:rsid w:val="46F37D17"/>
    <w:rsid w:val="47220AC2"/>
    <w:rsid w:val="476F3941"/>
    <w:rsid w:val="47B41F94"/>
    <w:rsid w:val="480126AE"/>
    <w:rsid w:val="481A57D7"/>
    <w:rsid w:val="4820308A"/>
    <w:rsid w:val="48D617F5"/>
    <w:rsid w:val="48FD70CE"/>
    <w:rsid w:val="495D57B3"/>
    <w:rsid w:val="4A114B0B"/>
    <w:rsid w:val="4A133393"/>
    <w:rsid w:val="4A713D65"/>
    <w:rsid w:val="4ADE75E4"/>
    <w:rsid w:val="4B092002"/>
    <w:rsid w:val="4B3A6678"/>
    <w:rsid w:val="4B411887"/>
    <w:rsid w:val="4B6D470A"/>
    <w:rsid w:val="4B9307E9"/>
    <w:rsid w:val="4BD407BD"/>
    <w:rsid w:val="4BEB0A1B"/>
    <w:rsid w:val="4C653EE4"/>
    <w:rsid w:val="4C6B67A8"/>
    <w:rsid w:val="4D176556"/>
    <w:rsid w:val="4D950A56"/>
    <w:rsid w:val="4DBE1860"/>
    <w:rsid w:val="4E110F9D"/>
    <w:rsid w:val="4E4B479E"/>
    <w:rsid w:val="4E4D5009"/>
    <w:rsid w:val="4E6B7991"/>
    <w:rsid w:val="4E7C4F08"/>
    <w:rsid w:val="4E8F2DAD"/>
    <w:rsid w:val="4EBA62B6"/>
    <w:rsid w:val="4EE0697B"/>
    <w:rsid w:val="4F1E55CD"/>
    <w:rsid w:val="4F22423D"/>
    <w:rsid w:val="4FA26547"/>
    <w:rsid w:val="4FAD6EC7"/>
    <w:rsid w:val="50062086"/>
    <w:rsid w:val="500B7261"/>
    <w:rsid w:val="502C66DD"/>
    <w:rsid w:val="50302C86"/>
    <w:rsid w:val="50497747"/>
    <w:rsid w:val="50DA0833"/>
    <w:rsid w:val="510D2BE6"/>
    <w:rsid w:val="51407AAF"/>
    <w:rsid w:val="5181531D"/>
    <w:rsid w:val="51933D88"/>
    <w:rsid w:val="51A64A84"/>
    <w:rsid w:val="51C421B9"/>
    <w:rsid w:val="51D22FB0"/>
    <w:rsid w:val="525501EC"/>
    <w:rsid w:val="52623A96"/>
    <w:rsid w:val="52A437C9"/>
    <w:rsid w:val="52C77287"/>
    <w:rsid w:val="52F005C3"/>
    <w:rsid w:val="533F20C7"/>
    <w:rsid w:val="536929A6"/>
    <w:rsid w:val="538450F4"/>
    <w:rsid w:val="53E72A34"/>
    <w:rsid w:val="53FC1CCE"/>
    <w:rsid w:val="541F2742"/>
    <w:rsid w:val="542D0982"/>
    <w:rsid w:val="54366037"/>
    <w:rsid w:val="54800781"/>
    <w:rsid w:val="54E20EB0"/>
    <w:rsid w:val="54F33E6B"/>
    <w:rsid w:val="55724FDB"/>
    <w:rsid w:val="55863F2B"/>
    <w:rsid w:val="55A92695"/>
    <w:rsid w:val="562F26FF"/>
    <w:rsid w:val="56B43E4C"/>
    <w:rsid w:val="5701547B"/>
    <w:rsid w:val="570A7AB8"/>
    <w:rsid w:val="57660FBA"/>
    <w:rsid w:val="5776198C"/>
    <w:rsid w:val="5795265E"/>
    <w:rsid w:val="57A23AD5"/>
    <w:rsid w:val="582A2734"/>
    <w:rsid w:val="588C73FB"/>
    <w:rsid w:val="58EE5CF5"/>
    <w:rsid w:val="58F70B83"/>
    <w:rsid w:val="591554BA"/>
    <w:rsid w:val="59342A88"/>
    <w:rsid w:val="59442E81"/>
    <w:rsid w:val="59AF7FB3"/>
    <w:rsid w:val="59FD1CBD"/>
    <w:rsid w:val="5A065944"/>
    <w:rsid w:val="5ADA679A"/>
    <w:rsid w:val="5AE6519E"/>
    <w:rsid w:val="5B13347C"/>
    <w:rsid w:val="5BA04356"/>
    <w:rsid w:val="5BDB5443"/>
    <w:rsid w:val="5C034BFA"/>
    <w:rsid w:val="5C550E77"/>
    <w:rsid w:val="5C5B3413"/>
    <w:rsid w:val="5CBB6CB0"/>
    <w:rsid w:val="5CD033D2"/>
    <w:rsid w:val="5D0821B3"/>
    <w:rsid w:val="5D675D27"/>
    <w:rsid w:val="5D8A1ABF"/>
    <w:rsid w:val="5DA35949"/>
    <w:rsid w:val="5E0E085B"/>
    <w:rsid w:val="5E2865A8"/>
    <w:rsid w:val="5E8715CA"/>
    <w:rsid w:val="5E9807BF"/>
    <w:rsid w:val="5EAE2BFA"/>
    <w:rsid w:val="5EE61DE5"/>
    <w:rsid w:val="5F163CC9"/>
    <w:rsid w:val="5F583CCE"/>
    <w:rsid w:val="5F7B6833"/>
    <w:rsid w:val="5F9E0048"/>
    <w:rsid w:val="60052D87"/>
    <w:rsid w:val="60940607"/>
    <w:rsid w:val="60E115FE"/>
    <w:rsid w:val="61990DAC"/>
    <w:rsid w:val="619E6C3A"/>
    <w:rsid w:val="61E655E0"/>
    <w:rsid w:val="62442E2D"/>
    <w:rsid w:val="628832FA"/>
    <w:rsid w:val="62C55D34"/>
    <w:rsid w:val="62C83A1C"/>
    <w:rsid w:val="62CF6B78"/>
    <w:rsid w:val="62DF3642"/>
    <w:rsid w:val="631C2E51"/>
    <w:rsid w:val="637D675B"/>
    <w:rsid w:val="63B636A5"/>
    <w:rsid w:val="63CE5BE8"/>
    <w:rsid w:val="63F22205"/>
    <w:rsid w:val="641F2AD5"/>
    <w:rsid w:val="650E5245"/>
    <w:rsid w:val="653E1E12"/>
    <w:rsid w:val="6575615B"/>
    <w:rsid w:val="65767D96"/>
    <w:rsid w:val="65BD1A54"/>
    <w:rsid w:val="65CF7598"/>
    <w:rsid w:val="66151802"/>
    <w:rsid w:val="66A0445F"/>
    <w:rsid w:val="66E20703"/>
    <w:rsid w:val="676C797B"/>
    <w:rsid w:val="677D5FDA"/>
    <w:rsid w:val="67984605"/>
    <w:rsid w:val="67F06DBE"/>
    <w:rsid w:val="67F56F1D"/>
    <w:rsid w:val="682060B8"/>
    <w:rsid w:val="687D22F9"/>
    <w:rsid w:val="68B125A6"/>
    <w:rsid w:val="68E75314"/>
    <w:rsid w:val="69017E3E"/>
    <w:rsid w:val="69C40389"/>
    <w:rsid w:val="6A3401D5"/>
    <w:rsid w:val="6A390201"/>
    <w:rsid w:val="6A594755"/>
    <w:rsid w:val="6ABE556D"/>
    <w:rsid w:val="6B2A6A5F"/>
    <w:rsid w:val="6B3255EE"/>
    <w:rsid w:val="6B83200B"/>
    <w:rsid w:val="6B9606E2"/>
    <w:rsid w:val="6BA44131"/>
    <w:rsid w:val="6C696E6A"/>
    <w:rsid w:val="6C9D0B3F"/>
    <w:rsid w:val="6CAD3358"/>
    <w:rsid w:val="6CB90470"/>
    <w:rsid w:val="6CCA2908"/>
    <w:rsid w:val="6D062AED"/>
    <w:rsid w:val="6D1A2C86"/>
    <w:rsid w:val="6D554D94"/>
    <w:rsid w:val="6D87539E"/>
    <w:rsid w:val="6D98582B"/>
    <w:rsid w:val="6DAB0BF1"/>
    <w:rsid w:val="6DF05F6E"/>
    <w:rsid w:val="6DFE5284"/>
    <w:rsid w:val="6E3A26A6"/>
    <w:rsid w:val="6E62467D"/>
    <w:rsid w:val="6E9C3E88"/>
    <w:rsid w:val="6EAA5C83"/>
    <w:rsid w:val="6FA8783E"/>
    <w:rsid w:val="6FE12E9B"/>
    <w:rsid w:val="6FE41C21"/>
    <w:rsid w:val="701C6739"/>
    <w:rsid w:val="70395D30"/>
    <w:rsid w:val="704241B9"/>
    <w:rsid w:val="70C22E80"/>
    <w:rsid w:val="711F0324"/>
    <w:rsid w:val="71330CF9"/>
    <w:rsid w:val="71347A4A"/>
    <w:rsid w:val="715527E0"/>
    <w:rsid w:val="7189291C"/>
    <w:rsid w:val="71C233B0"/>
    <w:rsid w:val="71E1587F"/>
    <w:rsid w:val="71E43050"/>
    <w:rsid w:val="7234735B"/>
    <w:rsid w:val="72D37193"/>
    <w:rsid w:val="730601AA"/>
    <w:rsid w:val="73607EF3"/>
    <w:rsid w:val="73D24415"/>
    <w:rsid w:val="73DA4482"/>
    <w:rsid w:val="745866E0"/>
    <w:rsid w:val="746C22ED"/>
    <w:rsid w:val="74CF549F"/>
    <w:rsid w:val="74D30374"/>
    <w:rsid w:val="74E54456"/>
    <w:rsid w:val="74E5731E"/>
    <w:rsid w:val="7506570B"/>
    <w:rsid w:val="755F161D"/>
    <w:rsid w:val="76A87244"/>
    <w:rsid w:val="773721C0"/>
    <w:rsid w:val="77854826"/>
    <w:rsid w:val="77C35D7F"/>
    <w:rsid w:val="781E20DD"/>
    <w:rsid w:val="78335C43"/>
    <w:rsid w:val="78355062"/>
    <w:rsid w:val="78C95DB6"/>
    <w:rsid w:val="78D61761"/>
    <w:rsid w:val="79366666"/>
    <w:rsid w:val="796614B8"/>
    <w:rsid w:val="799D7414"/>
    <w:rsid w:val="79A421E4"/>
    <w:rsid w:val="7A3F0210"/>
    <w:rsid w:val="7A6F776C"/>
    <w:rsid w:val="7ABD52ED"/>
    <w:rsid w:val="7AE1661B"/>
    <w:rsid w:val="7B0A3F02"/>
    <w:rsid w:val="7B3C69AF"/>
    <w:rsid w:val="7B5B62B8"/>
    <w:rsid w:val="7B6716F9"/>
    <w:rsid w:val="7BF87F93"/>
    <w:rsid w:val="7C050B07"/>
    <w:rsid w:val="7C463AEF"/>
    <w:rsid w:val="7CD548EB"/>
    <w:rsid w:val="7D127CD1"/>
    <w:rsid w:val="7D55752F"/>
    <w:rsid w:val="7D6619C8"/>
    <w:rsid w:val="7DB51A97"/>
    <w:rsid w:val="7DC50D38"/>
    <w:rsid w:val="7DEC64FD"/>
    <w:rsid w:val="7DF05827"/>
    <w:rsid w:val="7E254E43"/>
    <w:rsid w:val="7E622B65"/>
    <w:rsid w:val="7F097E7A"/>
    <w:rsid w:val="7F64728F"/>
    <w:rsid w:val="7FCD0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semiHidden="1" w:unhideWhenUsed="1" w:qFormat="1"/>
    <w:lsdException w:name="footnote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unhideWhenUsed="1"/>
    <w:lsdException w:name="Table Theme"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Pr>
      <w:sz w:val="24"/>
      <w:szCs w:val="24"/>
    </w:rPr>
  </w:style>
  <w:style w:type="paragraph" w:styleId="1">
    <w:name w:val="heading 1"/>
    <w:basedOn w:val="a"/>
    <w:next w:val="a"/>
    <w:link w:val="1Char"/>
    <w:uiPriority w:val="9"/>
    <w:qFormat/>
    <w:pPr>
      <w:keepNext/>
      <w:spacing w:before="240" w:after="60"/>
      <w:outlineLvl w:val="0"/>
    </w:pPr>
    <w:rPr>
      <w:rFonts w:ascii="Cambria" w:hAnsi="Cambria"/>
      <w:b/>
      <w:bCs/>
      <w:kern w:val="32"/>
      <w:sz w:val="32"/>
      <w:szCs w:val="32"/>
    </w:rPr>
  </w:style>
  <w:style w:type="paragraph" w:styleId="2">
    <w:name w:val="heading 2"/>
    <w:basedOn w:val="a"/>
    <w:next w:val="a"/>
    <w:link w:val="2Char"/>
    <w:uiPriority w:val="9"/>
    <w:qFormat/>
    <w:pPr>
      <w:keepNext/>
      <w:spacing w:before="240" w:after="60"/>
      <w:outlineLvl w:val="1"/>
    </w:pPr>
    <w:rPr>
      <w:rFonts w:ascii="Cambria" w:hAnsi="Cambria"/>
      <w:b/>
      <w:bCs/>
      <w:i/>
      <w:iCs/>
      <w:sz w:val="28"/>
      <w:szCs w:val="28"/>
    </w:rPr>
  </w:style>
  <w:style w:type="paragraph" w:styleId="3">
    <w:name w:val="heading 3"/>
    <w:basedOn w:val="a"/>
    <w:next w:val="a"/>
    <w:link w:val="3Char"/>
    <w:uiPriority w:val="9"/>
    <w:qFormat/>
    <w:pPr>
      <w:keepNext/>
      <w:spacing w:before="240" w:after="60"/>
      <w:ind w:firstLine="400"/>
      <w:outlineLvl w:val="2"/>
    </w:pPr>
    <w:rPr>
      <w:rFonts w:ascii="Cambria" w:hAnsi="Cambria"/>
      <w:b/>
      <w:bCs/>
      <w:sz w:val="26"/>
      <w:szCs w:val="26"/>
    </w:rPr>
  </w:style>
  <w:style w:type="paragraph" w:styleId="4">
    <w:name w:val="heading 4"/>
    <w:basedOn w:val="a"/>
    <w:next w:val="a"/>
    <w:link w:val="4Char"/>
    <w:uiPriority w:val="9"/>
    <w:qFormat/>
    <w:pPr>
      <w:keepNext/>
      <w:spacing w:before="240" w:after="60"/>
      <w:ind w:firstLine="402"/>
      <w:outlineLvl w:val="3"/>
    </w:pPr>
    <w:rPr>
      <w:b/>
      <w:bCs/>
      <w:sz w:val="28"/>
      <w:szCs w:val="28"/>
    </w:rPr>
  </w:style>
  <w:style w:type="paragraph" w:styleId="5">
    <w:name w:val="heading 5"/>
    <w:basedOn w:val="a"/>
    <w:next w:val="a"/>
    <w:link w:val="5Char"/>
    <w:uiPriority w:val="9"/>
    <w:qFormat/>
    <w:pPr>
      <w:spacing w:before="240" w:after="60"/>
      <w:ind w:firstLine="402"/>
      <w:outlineLvl w:val="4"/>
    </w:pPr>
    <w:rPr>
      <w:b/>
      <w:bCs/>
      <w:i/>
      <w:iCs/>
      <w:sz w:val="26"/>
      <w:szCs w:val="26"/>
    </w:rPr>
  </w:style>
  <w:style w:type="paragraph" w:styleId="6">
    <w:name w:val="heading 6"/>
    <w:basedOn w:val="a"/>
    <w:next w:val="a"/>
    <w:link w:val="6Char"/>
    <w:uiPriority w:val="9"/>
    <w:qFormat/>
    <w:pPr>
      <w:spacing w:before="240" w:after="60"/>
      <w:ind w:firstLine="402"/>
      <w:outlineLvl w:val="5"/>
    </w:pPr>
    <w:rPr>
      <w:b/>
      <w:bCs/>
      <w:sz w:val="22"/>
      <w:szCs w:val="22"/>
    </w:rPr>
  </w:style>
  <w:style w:type="paragraph" w:styleId="7">
    <w:name w:val="heading 7"/>
    <w:basedOn w:val="a"/>
    <w:next w:val="a"/>
    <w:link w:val="7Char"/>
    <w:uiPriority w:val="9"/>
    <w:qFormat/>
    <w:pPr>
      <w:spacing w:before="240" w:after="60"/>
      <w:ind w:firstLine="402"/>
      <w:outlineLvl w:val="6"/>
    </w:pPr>
  </w:style>
  <w:style w:type="paragraph" w:styleId="8">
    <w:name w:val="heading 8"/>
    <w:basedOn w:val="a"/>
    <w:next w:val="a"/>
    <w:link w:val="8Char"/>
    <w:uiPriority w:val="9"/>
    <w:qFormat/>
    <w:pPr>
      <w:spacing w:before="240" w:after="60"/>
      <w:ind w:firstLine="402"/>
      <w:outlineLvl w:val="7"/>
    </w:pPr>
    <w:rPr>
      <w:i/>
      <w:iCs/>
    </w:rPr>
  </w:style>
  <w:style w:type="paragraph" w:styleId="9">
    <w:name w:val="heading 9"/>
    <w:basedOn w:val="a"/>
    <w:next w:val="a"/>
    <w:link w:val="9Char"/>
    <w:uiPriority w:val="9"/>
    <w:qFormat/>
    <w:pPr>
      <w:spacing w:before="240" w:after="60"/>
      <w:ind w:firstLine="402"/>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link w:val="a3"/>
    <w:rPr>
      <w:rFonts w:ascii="宋体" w:eastAsia="宋体" w:hAnsi="Courier New" w:cs="Courier New"/>
      <w:kern w:val="2"/>
      <w:sz w:val="21"/>
      <w:szCs w:val="21"/>
      <w:lang w:val="en-US" w:eastAsia="zh-CN" w:bidi="ar-SA"/>
    </w:rPr>
  </w:style>
  <w:style w:type="character" w:styleId="a4">
    <w:name w:val="Strong"/>
    <w:uiPriority w:val="22"/>
    <w:qFormat/>
    <w:rPr>
      <w:b/>
      <w:bCs/>
    </w:rPr>
  </w:style>
  <w:style w:type="character" w:styleId="a5">
    <w:name w:val="footnote reference"/>
    <w:uiPriority w:val="99"/>
    <w:rPr>
      <w:vertAlign w:val="superscript"/>
    </w:rPr>
  </w:style>
  <w:style w:type="character" w:styleId="a6">
    <w:name w:val="page number"/>
    <w:basedOn w:val="a0"/>
  </w:style>
  <w:style w:type="character" w:customStyle="1" w:styleId="4Char">
    <w:name w:val="标题 4 Char"/>
    <w:link w:val="4"/>
    <w:uiPriority w:val="9"/>
    <w:rPr>
      <w:b/>
      <w:bCs/>
      <w:sz w:val="28"/>
      <w:szCs w:val="28"/>
    </w:rPr>
  </w:style>
  <w:style w:type="character" w:customStyle="1" w:styleId="Char0">
    <w:name w:val="脚注文本 Char"/>
    <w:link w:val="a7"/>
    <w:rPr>
      <w:sz w:val="18"/>
      <w:szCs w:val="18"/>
    </w:rPr>
  </w:style>
  <w:style w:type="character" w:styleId="a8">
    <w:name w:val="Hyperlink"/>
    <w:uiPriority w:val="99"/>
    <w:rPr>
      <w:color w:val="0000FF"/>
      <w:u w:val="single"/>
    </w:rPr>
  </w:style>
  <w:style w:type="character" w:customStyle="1" w:styleId="Char1">
    <w:name w:val="批注框文本 Char"/>
    <w:link w:val="a9"/>
    <w:rPr>
      <w:sz w:val="18"/>
      <w:szCs w:val="18"/>
    </w:rPr>
  </w:style>
  <w:style w:type="character" w:customStyle="1" w:styleId="6Char">
    <w:name w:val="标题 6 Char"/>
    <w:link w:val="6"/>
    <w:uiPriority w:val="9"/>
    <w:rPr>
      <w:b/>
      <w:bCs/>
      <w:sz w:val="22"/>
      <w:szCs w:val="22"/>
    </w:rPr>
  </w:style>
  <w:style w:type="character" w:customStyle="1" w:styleId="Char2">
    <w:name w:val="标题 Char"/>
    <w:link w:val="aa"/>
    <w:uiPriority w:val="10"/>
    <w:rPr>
      <w:rFonts w:ascii="Cambria" w:eastAsia="宋体" w:hAnsi="Cambria"/>
      <w:b/>
      <w:bCs/>
      <w:kern w:val="28"/>
      <w:sz w:val="32"/>
      <w:szCs w:val="32"/>
    </w:rPr>
  </w:style>
  <w:style w:type="character" w:styleId="ab">
    <w:name w:val="annotation reference"/>
    <w:rPr>
      <w:sz w:val="21"/>
      <w:szCs w:val="21"/>
    </w:rPr>
  </w:style>
  <w:style w:type="character" w:styleId="ac">
    <w:name w:val="Intense Reference"/>
    <w:uiPriority w:val="32"/>
    <w:qFormat/>
    <w:rPr>
      <w:b/>
      <w:sz w:val="24"/>
      <w:u w:val="single"/>
    </w:rPr>
  </w:style>
  <w:style w:type="character" w:styleId="ad">
    <w:name w:val="Emphasis"/>
    <w:uiPriority w:val="20"/>
    <w:qFormat/>
    <w:rPr>
      <w:rFonts w:ascii="Calibri" w:hAnsi="Calibri"/>
      <w:b/>
      <w:i/>
      <w:iCs/>
    </w:rPr>
  </w:style>
  <w:style w:type="character" w:styleId="ae">
    <w:name w:val="Subtle Emphasis"/>
    <w:uiPriority w:val="19"/>
    <w:qFormat/>
    <w:rPr>
      <w:i/>
      <w:color w:val="5A5A5A"/>
    </w:rPr>
  </w:style>
  <w:style w:type="character" w:styleId="af">
    <w:name w:val="Intense Emphasis"/>
    <w:uiPriority w:val="21"/>
    <w:qFormat/>
    <w:rPr>
      <w:b/>
      <w:i/>
      <w:sz w:val="24"/>
      <w:szCs w:val="24"/>
      <w:u w:val="single"/>
    </w:rPr>
  </w:style>
  <w:style w:type="character" w:customStyle="1" w:styleId="1Char">
    <w:name w:val="标题 1 Char"/>
    <w:link w:val="1"/>
    <w:uiPriority w:val="9"/>
    <w:rPr>
      <w:rFonts w:ascii="Cambria" w:hAnsi="Cambria"/>
      <w:b/>
      <w:bCs/>
      <w:kern w:val="32"/>
      <w:sz w:val="32"/>
      <w:szCs w:val="32"/>
    </w:rPr>
  </w:style>
  <w:style w:type="character" w:customStyle="1" w:styleId="9Char">
    <w:name w:val="标题 9 Char"/>
    <w:link w:val="9"/>
    <w:uiPriority w:val="9"/>
    <w:rPr>
      <w:rFonts w:ascii="Cambria" w:hAnsi="Cambria"/>
      <w:sz w:val="22"/>
      <w:szCs w:val="22"/>
    </w:rPr>
  </w:style>
  <w:style w:type="character" w:customStyle="1" w:styleId="5Char">
    <w:name w:val="标题 5 Char"/>
    <w:link w:val="5"/>
    <w:uiPriority w:val="9"/>
    <w:rPr>
      <w:b/>
      <w:bCs/>
      <w:i/>
      <w:iCs/>
      <w:sz w:val="26"/>
      <w:szCs w:val="26"/>
    </w:rPr>
  </w:style>
  <w:style w:type="character" w:customStyle="1" w:styleId="7Char">
    <w:name w:val="标题 7 Char"/>
    <w:link w:val="7"/>
    <w:uiPriority w:val="9"/>
    <w:rPr>
      <w:sz w:val="24"/>
      <w:szCs w:val="24"/>
    </w:rPr>
  </w:style>
  <w:style w:type="character" w:customStyle="1" w:styleId="Char3">
    <w:name w:val="页脚 Char"/>
    <w:link w:val="af0"/>
    <w:rPr>
      <w:sz w:val="18"/>
      <w:szCs w:val="18"/>
    </w:rPr>
  </w:style>
  <w:style w:type="character" w:customStyle="1" w:styleId="Char4">
    <w:name w:val="页眉 Char"/>
    <w:link w:val="af1"/>
    <w:rPr>
      <w:sz w:val="18"/>
      <w:szCs w:val="18"/>
    </w:rPr>
  </w:style>
  <w:style w:type="character" w:styleId="af2">
    <w:name w:val="Placeholder Text"/>
    <w:rPr>
      <w:color w:val="808080"/>
    </w:rPr>
  </w:style>
  <w:style w:type="character" w:styleId="af3">
    <w:name w:val="Book Title"/>
    <w:uiPriority w:val="33"/>
    <w:qFormat/>
    <w:rPr>
      <w:rFonts w:ascii="Cambria" w:eastAsia="宋体" w:hAnsi="Cambria"/>
      <w:b/>
      <w:i/>
      <w:sz w:val="24"/>
      <w:szCs w:val="24"/>
    </w:rPr>
  </w:style>
  <w:style w:type="character" w:customStyle="1" w:styleId="Char5">
    <w:name w:val="明显引用 Char"/>
    <w:link w:val="af4"/>
    <w:uiPriority w:val="30"/>
    <w:rPr>
      <w:b/>
      <w:i/>
      <w:sz w:val="24"/>
    </w:rPr>
  </w:style>
  <w:style w:type="character" w:customStyle="1" w:styleId="2Char">
    <w:name w:val="标题 2 Char"/>
    <w:link w:val="2"/>
    <w:uiPriority w:val="9"/>
    <w:rPr>
      <w:rFonts w:ascii="Cambria" w:hAnsi="Cambria"/>
      <w:b/>
      <w:bCs/>
      <w:i/>
      <w:iCs/>
      <w:sz w:val="28"/>
      <w:szCs w:val="28"/>
    </w:rPr>
  </w:style>
  <w:style w:type="character" w:customStyle="1" w:styleId="8Char">
    <w:name w:val="标题 8 Char"/>
    <w:link w:val="8"/>
    <w:uiPriority w:val="9"/>
    <w:rPr>
      <w:i/>
      <w:iCs/>
      <w:sz w:val="24"/>
      <w:szCs w:val="24"/>
    </w:rPr>
  </w:style>
  <w:style w:type="character" w:customStyle="1" w:styleId="Char6">
    <w:name w:val="文档结构图 Char"/>
    <w:link w:val="af5"/>
    <w:rPr>
      <w:rFonts w:ascii="宋体" w:eastAsia="宋体"/>
      <w:sz w:val="18"/>
      <w:szCs w:val="18"/>
    </w:rPr>
  </w:style>
  <w:style w:type="character" w:customStyle="1" w:styleId="Char7">
    <w:name w:val="引用 Char"/>
    <w:link w:val="af6"/>
    <w:uiPriority w:val="29"/>
    <w:rPr>
      <w:i/>
      <w:sz w:val="24"/>
      <w:szCs w:val="24"/>
    </w:rPr>
  </w:style>
  <w:style w:type="character" w:styleId="af7">
    <w:name w:val="Subtle Reference"/>
    <w:uiPriority w:val="31"/>
    <w:qFormat/>
    <w:rPr>
      <w:sz w:val="24"/>
      <w:szCs w:val="24"/>
      <w:u w:val="single"/>
    </w:rPr>
  </w:style>
  <w:style w:type="character" w:customStyle="1" w:styleId="apple-converted-space">
    <w:name w:val="apple-converted-space"/>
  </w:style>
  <w:style w:type="character" w:customStyle="1" w:styleId="Char8">
    <w:name w:val="副标题 Char"/>
    <w:link w:val="af8"/>
    <w:uiPriority w:val="11"/>
    <w:rPr>
      <w:rFonts w:ascii="Cambria" w:eastAsia="宋体" w:hAnsi="Cambria"/>
      <w:sz w:val="24"/>
      <w:szCs w:val="24"/>
    </w:rPr>
  </w:style>
  <w:style w:type="character" w:customStyle="1" w:styleId="3Char">
    <w:name w:val="标题 3 Char"/>
    <w:link w:val="3"/>
    <w:uiPriority w:val="9"/>
    <w:rPr>
      <w:rFonts w:ascii="Cambria" w:hAnsi="Cambria"/>
      <w:b/>
      <w:bCs/>
      <w:sz w:val="26"/>
      <w:szCs w:val="26"/>
    </w:rPr>
  </w:style>
  <w:style w:type="paragraph" w:customStyle="1" w:styleId="21">
    <w:name w:val="样式 目录 2 +1"/>
    <w:basedOn w:val="20"/>
    <w:pPr>
      <w:tabs>
        <w:tab w:val="right" w:leader="dot" w:pos="8777"/>
      </w:tabs>
      <w:spacing w:line="360" w:lineRule="auto"/>
      <w:ind w:firstLine="200"/>
    </w:pPr>
    <w:rPr>
      <w:rFonts w:cs="宋体"/>
    </w:rPr>
  </w:style>
  <w:style w:type="paragraph" w:customStyle="1" w:styleId="1007803">
    <w:name w:val="样式 样式 样式 标题 1 + + 左侧:  0 厘米 首行缩进:  0 厘米 段后: 7.8 磅 + 段前: 0.3 行 段..."/>
    <w:basedOn w:val="10078"/>
    <w:next w:val="a"/>
    <w:pPr>
      <w:spacing w:beforeLines="50" w:before="156" w:afterLines="50" w:after="156"/>
    </w:pPr>
  </w:style>
  <w:style w:type="paragraph" w:styleId="af6">
    <w:name w:val="Quote"/>
    <w:basedOn w:val="a"/>
    <w:next w:val="a"/>
    <w:link w:val="Char7"/>
    <w:uiPriority w:val="29"/>
    <w:qFormat/>
    <w:rPr>
      <w:i/>
    </w:rPr>
  </w:style>
  <w:style w:type="paragraph" w:customStyle="1" w:styleId="30">
    <w:name w:val="样式 标题 3"/>
    <w:basedOn w:val="3"/>
    <w:next w:val="a"/>
    <w:pPr>
      <w:adjustRightInd w:val="0"/>
      <w:spacing w:before="0" w:after="0"/>
      <w:ind w:firstLine="0"/>
    </w:pPr>
    <w:rPr>
      <w:rFonts w:cs="宋体"/>
      <w:sz w:val="28"/>
      <w:szCs w:val="20"/>
    </w:rPr>
  </w:style>
  <w:style w:type="paragraph" w:customStyle="1" w:styleId="22">
    <w:name w:val="样式 首行缩进:  2 字符"/>
    <w:basedOn w:val="a"/>
    <w:pPr>
      <w:spacing w:line="312" w:lineRule="auto"/>
    </w:pPr>
    <w:rPr>
      <w:rFonts w:cs="宋体"/>
      <w:szCs w:val="20"/>
    </w:rPr>
  </w:style>
  <w:style w:type="paragraph" w:customStyle="1" w:styleId="1TimesNewRoman01">
    <w:name w:val="样式 标题 1 + (西文) Times New Roman (中文) 黑体 五号 非加粗 左侧:  0 厘米 首行缩...1"/>
    <w:basedOn w:val="1"/>
    <w:pPr>
      <w:spacing w:afterLines="50" w:after="156"/>
    </w:pPr>
    <w:rPr>
      <w:rFonts w:ascii="Times New Roman" w:eastAsia="黑体" w:cs="宋体"/>
      <w:b w:val="0"/>
      <w:sz w:val="21"/>
      <w:szCs w:val="20"/>
    </w:rPr>
  </w:style>
  <w:style w:type="paragraph" w:customStyle="1" w:styleId="12">
    <w:name w:val="样式 目录 1 + 首行缩进:  2 字符"/>
    <w:basedOn w:val="10"/>
    <w:pPr>
      <w:tabs>
        <w:tab w:val="left" w:pos="305"/>
        <w:tab w:val="right" w:leader="dot" w:pos="8777"/>
      </w:tabs>
    </w:pPr>
    <w:rPr>
      <w:rFonts w:cs="宋体"/>
      <w:bCs/>
    </w:rPr>
  </w:style>
  <w:style w:type="paragraph" w:customStyle="1" w:styleId="222">
    <w:name w:val="样式 样式 样式 首行缩进:  2 字符 + 首行缩进:  2 字符 + 首行缩进:  2 字符"/>
    <w:basedOn w:val="220"/>
    <w:pPr>
      <w:spacing w:line="360" w:lineRule="auto"/>
    </w:pPr>
  </w:style>
  <w:style w:type="paragraph" w:customStyle="1" w:styleId="23">
    <w:name w:val="样式 标题 2 + 首行缩进"/>
    <w:basedOn w:val="2"/>
    <w:pPr>
      <w:spacing w:beforeLines="50" w:before="156" w:afterLines="50" w:after="156"/>
    </w:pPr>
    <w:rPr>
      <w:rFonts w:cs="宋体"/>
      <w:b w:val="0"/>
      <w:szCs w:val="20"/>
    </w:rPr>
  </w:style>
  <w:style w:type="paragraph" w:customStyle="1" w:styleId="10078">
    <w:name w:val="样式 样式 标题 1 + + 左侧:  0 厘米 首行缩进:  0 厘米 段后: 7.8 磅"/>
    <w:basedOn w:val="11"/>
    <w:pPr>
      <w:spacing w:beforeLines="30" w:before="93" w:afterLines="30" w:after="93"/>
      <w:ind w:left="0" w:firstLine="0"/>
    </w:pPr>
    <w:rPr>
      <w:sz w:val="30"/>
    </w:rPr>
  </w:style>
  <w:style w:type="paragraph" w:styleId="af9">
    <w:name w:val="List Paragraph"/>
    <w:basedOn w:val="a"/>
    <w:uiPriority w:val="34"/>
    <w:qFormat/>
    <w:pPr>
      <w:ind w:left="720"/>
      <w:contextualSpacing/>
    </w:pPr>
  </w:style>
  <w:style w:type="paragraph" w:styleId="afa">
    <w:name w:val="Revision"/>
    <w:uiPriority w:val="99"/>
    <w:unhideWhenUsed/>
    <w:rPr>
      <w:sz w:val="24"/>
      <w:szCs w:val="24"/>
    </w:rPr>
  </w:style>
  <w:style w:type="paragraph" w:customStyle="1" w:styleId="1TimesNewRoman0">
    <w:name w:val="样式 标题 1 + (西文) Times New Roman (中文) 黑体 五号 非加粗 左侧:  0 厘米 首行缩..."/>
    <w:basedOn w:val="1"/>
    <w:pPr>
      <w:spacing w:afterLines="50" w:after="156"/>
    </w:pPr>
    <w:rPr>
      <w:rFonts w:ascii="Times New Roman" w:eastAsia="黑体" w:cs="宋体"/>
      <w:b w:val="0"/>
      <w:sz w:val="21"/>
      <w:szCs w:val="20"/>
    </w:rPr>
  </w:style>
  <w:style w:type="paragraph" w:customStyle="1" w:styleId="20505">
    <w:name w:val="样式 样式 标题 2 + 首行缩进 + 段前: 0.5 行 段后: 0.5 行"/>
    <w:basedOn w:val="23"/>
    <w:pPr>
      <w:spacing w:beforeLines="30" w:before="93" w:afterLines="30" w:after="93"/>
    </w:pPr>
    <w:rPr>
      <w:bCs w:val="0"/>
    </w:rPr>
  </w:style>
  <w:style w:type="paragraph" w:customStyle="1" w:styleId="205050303">
    <w:name w:val="样式 样式 样式 标题 2 + 首行缩进 + 段前: 0.5 行 段后: 0.5 行 + 段前: 0.3 行 段后: 0.3 行"/>
    <w:basedOn w:val="20505"/>
    <w:next w:val="a"/>
    <w:pPr>
      <w:spacing w:beforeLines="50" w:before="156" w:afterLines="50" w:after="156"/>
    </w:pPr>
  </w:style>
  <w:style w:type="paragraph" w:customStyle="1" w:styleId="100">
    <w:name w:val="样式 样式 标题 1 + + 左侧:  0 厘米 首行缩进:  0 厘米"/>
    <w:basedOn w:val="11"/>
    <w:pPr>
      <w:spacing w:before="50" w:afterLines="50" w:after="156"/>
      <w:ind w:left="0" w:firstLine="0"/>
    </w:pPr>
  </w:style>
  <w:style w:type="paragraph" w:styleId="a9">
    <w:name w:val="Balloon Text"/>
    <w:basedOn w:val="a"/>
    <w:link w:val="Char1"/>
    <w:rPr>
      <w:sz w:val="18"/>
      <w:szCs w:val="18"/>
    </w:rPr>
  </w:style>
  <w:style w:type="paragraph" w:customStyle="1" w:styleId="13">
    <w:name w:val="样式1"/>
    <w:basedOn w:val="a"/>
    <w:pPr>
      <w:spacing w:after="120"/>
      <w:ind w:leftChars="200" w:left="420" w:firstLine="420"/>
    </w:pPr>
  </w:style>
  <w:style w:type="paragraph" w:styleId="afb">
    <w:name w:val="annotation subject"/>
    <w:basedOn w:val="afc"/>
    <w:next w:val="afc"/>
    <w:rPr>
      <w:b/>
      <w:bCs/>
    </w:rPr>
  </w:style>
  <w:style w:type="paragraph" w:styleId="20">
    <w:name w:val="toc 2"/>
    <w:basedOn w:val="a"/>
    <w:next w:val="a"/>
    <w:uiPriority w:val="39"/>
    <w:pPr>
      <w:ind w:leftChars="200" w:left="420"/>
    </w:pPr>
  </w:style>
  <w:style w:type="paragraph" w:styleId="40">
    <w:name w:val="toc 4"/>
    <w:basedOn w:val="a"/>
    <w:next w:val="a"/>
    <w:pPr>
      <w:ind w:leftChars="600" w:left="1260"/>
    </w:pPr>
  </w:style>
  <w:style w:type="paragraph" w:styleId="af5">
    <w:name w:val="Document Map"/>
    <w:basedOn w:val="a"/>
    <w:link w:val="Char6"/>
    <w:rPr>
      <w:rFonts w:ascii="宋体"/>
      <w:sz w:val="18"/>
      <w:szCs w:val="18"/>
    </w:rPr>
  </w:style>
  <w:style w:type="paragraph" w:styleId="af1">
    <w:name w:val="header"/>
    <w:basedOn w:val="a"/>
    <w:link w:val="Char4"/>
    <w:pPr>
      <w:pBdr>
        <w:bottom w:val="single" w:sz="6" w:space="1" w:color="auto"/>
      </w:pBdr>
      <w:tabs>
        <w:tab w:val="center" w:pos="4153"/>
        <w:tab w:val="right" w:pos="8306"/>
      </w:tabs>
      <w:snapToGrid w:val="0"/>
      <w:jc w:val="center"/>
    </w:pPr>
    <w:rPr>
      <w:sz w:val="18"/>
      <w:szCs w:val="18"/>
    </w:rPr>
  </w:style>
  <w:style w:type="paragraph" w:styleId="afd">
    <w:name w:val="Body Text"/>
    <w:basedOn w:val="a"/>
    <w:pPr>
      <w:spacing w:after="120"/>
    </w:pPr>
  </w:style>
  <w:style w:type="paragraph" w:styleId="afc">
    <w:name w:val="annotation text"/>
    <w:basedOn w:val="a"/>
  </w:style>
  <w:style w:type="paragraph" w:styleId="10">
    <w:name w:val="toc 1"/>
    <w:basedOn w:val="a"/>
    <w:next w:val="a"/>
    <w:uiPriority w:val="39"/>
  </w:style>
  <w:style w:type="paragraph" w:customStyle="1" w:styleId="10078030">
    <w:name w:val="样式 样式 样式 样式 标题 1 + + 左侧:  0 厘米 首行缩进:  0 厘米 段后: 7.8 磅 + 段前: 0.3 行..."/>
    <w:basedOn w:val="1007803"/>
    <w:pPr>
      <w:spacing w:beforeLines="0" w:afterLines="0"/>
      <w:jc w:val="center"/>
    </w:pPr>
  </w:style>
  <w:style w:type="paragraph" w:styleId="80">
    <w:name w:val="toc 8"/>
    <w:basedOn w:val="a"/>
    <w:next w:val="a"/>
    <w:pPr>
      <w:ind w:leftChars="1400" w:left="2940"/>
    </w:pPr>
  </w:style>
  <w:style w:type="paragraph" w:styleId="afe">
    <w:name w:val="No Spacing"/>
    <w:basedOn w:val="a"/>
    <w:uiPriority w:val="1"/>
    <w:qFormat/>
    <w:rPr>
      <w:szCs w:val="32"/>
    </w:rPr>
  </w:style>
  <w:style w:type="paragraph" w:styleId="60">
    <w:name w:val="toc 6"/>
    <w:basedOn w:val="a"/>
    <w:next w:val="a"/>
    <w:pPr>
      <w:ind w:leftChars="1000" w:left="2100"/>
    </w:pPr>
  </w:style>
  <w:style w:type="paragraph" w:styleId="af8">
    <w:name w:val="Subtitle"/>
    <w:basedOn w:val="a"/>
    <w:next w:val="a"/>
    <w:link w:val="Char8"/>
    <w:uiPriority w:val="11"/>
    <w:qFormat/>
    <w:pPr>
      <w:spacing w:after="60"/>
      <w:jc w:val="center"/>
      <w:outlineLvl w:val="1"/>
    </w:pPr>
    <w:rPr>
      <w:rFonts w:ascii="Cambria" w:hAnsi="Cambria"/>
    </w:rPr>
  </w:style>
  <w:style w:type="paragraph" w:styleId="31">
    <w:name w:val="toc 3"/>
    <w:basedOn w:val="a"/>
    <w:next w:val="a"/>
    <w:uiPriority w:val="39"/>
    <w:pPr>
      <w:ind w:leftChars="400" w:left="840"/>
    </w:pPr>
  </w:style>
  <w:style w:type="paragraph" w:customStyle="1" w:styleId="24">
    <w:name w:val="样式 标题 2"/>
    <w:basedOn w:val="2"/>
    <w:next w:val="a"/>
    <w:pPr>
      <w:spacing w:beforeLines="50" w:before="156" w:afterLines="50" w:after="156"/>
    </w:pPr>
    <w:rPr>
      <w:rFonts w:cs="宋体"/>
      <w:b w:val="0"/>
      <w:szCs w:val="20"/>
    </w:rPr>
  </w:style>
  <w:style w:type="paragraph" w:styleId="aa">
    <w:name w:val="Title"/>
    <w:basedOn w:val="a"/>
    <w:next w:val="a"/>
    <w:link w:val="Char2"/>
    <w:uiPriority w:val="10"/>
    <w:qFormat/>
    <w:pPr>
      <w:spacing w:before="240" w:after="60"/>
      <w:jc w:val="center"/>
      <w:outlineLvl w:val="0"/>
    </w:pPr>
    <w:rPr>
      <w:rFonts w:ascii="Cambria" w:hAnsi="Cambria"/>
      <w:b/>
      <w:bCs/>
      <w:kern w:val="28"/>
      <w:sz w:val="32"/>
      <w:szCs w:val="32"/>
    </w:rPr>
  </w:style>
  <w:style w:type="paragraph" w:styleId="aff">
    <w:name w:val="Normal (Web)"/>
    <w:basedOn w:val="a"/>
  </w:style>
  <w:style w:type="paragraph" w:styleId="70">
    <w:name w:val="toc 7"/>
    <w:basedOn w:val="a"/>
    <w:next w:val="a"/>
    <w:pPr>
      <w:ind w:leftChars="1200" w:left="2520"/>
    </w:pPr>
  </w:style>
  <w:style w:type="paragraph" w:styleId="a3">
    <w:name w:val="Plain Text"/>
    <w:basedOn w:val="a"/>
    <w:link w:val="Char"/>
    <w:rPr>
      <w:rFonts w:ascii="宋体" w:hAnsi="Courier New" w:cs="Courier New"/>
      <w:kern w:val="2"/>
      <w:sz w:val="21"/>
      <w:szCs w:val="21"/>
    </w:rPr>
  </w:style>
  <w:style w:type="paragraph" w:styleId="af4">
    <w:name w:val="Intense Quote"/>
    <w:basedOn w:val="a"/>
    <w:next w:val="a"/>
    <w:link w:val="Char5"/>
    <w:uiPriority w:val="30"/>
    <w:qFormat/>
    <w:pPr>
      <w:ind w:left="720" w:right="720"/>
    </w:pPr>
    <w:rPr>
      <w:b/>
      <w:i/>
      <w:szCs w:val="22"/>
    </w:rPr>
  </w:style>
  <w:style w:type="paragraph" w:styleId="a7">
    <w:name w:val="footnote text"/>
    <w:basedOn w:val="a"/>
    <w:link w:val="Char0"/>
    <w:pPr>
      <w:snapToGrid w:val="0"/>
    </w:pPr>
    <w:rPr>
      <w:sz w:val="18"/>
      <w:szCs w:val="18"/>
    </w:rPr>
  </w:style>
  <w:style w:type="paragraph" w:customStyle="1" w:styleId="11">
    <w:name w:val="样式 标题 1 +"/>
    <w:basedOn w:val="1"/>
    <w:next w:val="afd"/>
    <w:pPr>
      <w:spacing w:before="156"/>
      <w:ind w:left="420" w:hanging="420"/>
    </w:pPr>
    <w:rPr>
      <w:rFonts w:ascii="Times New Roman" w:cs="宋体"/>
      <w:bCs w:val="0"/>
      <w:szCs w:val="20"/>
    </w:rPr>
  </w:style>
  <w:style w:type="paragraph" w:customStyle="1" w:styleId="220">
    <w:name w:val="样式 样式 首行缩进:  2 字符 + 首行缩进:  2 字符"/>
    <w:basedOn w:val="22"/>
    <w:pPr>
      <w:adjustRightInd w:val="0"/>
      <w:snapToGrid w:val="0"/>
    </w:pPr>
  </w:style>
  <w:style w:type="paragraph" w:styleId="TOC">
    <w:name w:val="TOC Heading"/>
    <w:basedOn w:val="1"/>
    <w:next w:val="a"/>
    <w:uiPriority w:val="39"/>
    <w:qFormat/>
    <w:pPr>
      <w:outlineLvl w:val="9"/>
    </w:pPr>
  </w:style>
  <w:style w:type="paragraph" w:styleId="50">
    <w:name w:val="toc 5"/>
    <w:basedOn w:val="a"/>
    <w:next w:val="a"/>
    <w:pPr>
      <w:ind w:leftChars="800" w:left="1680"/>
    </w:pPr>
  </w:style>
  <w:style w:type="paragraph" w:styleId="90">
    <w:name w:val="toc 9"/>
    <w:basedOn w:val="a"/>
    <w:next w:val="a"/>
    <w:pPr>
      <w:ind w:leftChars="1600" w:left="3360"/>
    </w:pPr>
  </w:style>
  <w:style w:type="paragraph" w:styleId="af0">
    <w:name w:val="footer"/>
    <w:basedOn w:val="a"/>
    <w:link w:val="Char3"/>
    <w:pPr>
      <w:tabs>
        <w:tab w:val="center" w:pos="4153"/>
        <w:tab w:val="right" w:pos="8306"/>
      </w:tabs>
      <w:snapToGrid w:val="0"/>
    </w:pPr>
    <w:rPr>
      <w:sz w:val="18"/>
      <w:szCs w:val="18"/>
    </w:rPr>
  </w:style>
  <w:style w:type="paragraph" w:customStyle="1" w:styleId="25">
    <w:name w:val="样式 目录 2 +"/>
    <w:basedOn w:val="20"/>
    <w:pPr>
      <w:tabs>
        <w:tab w:val="right" w:leader="dot" w:pos="8777"/>
      </w:tabs>
      <w:ind w:firstLineChars="100" w:firstLine="100"/>
    </w:pPr>
    <w:rPr>
      <w:rFonts w:cs="宋体"/>
    </w:rPr>
  </w:style>
  <w:style w:type="table" w:styleId="aff0">
    <w:name w:val="Table Grid"/>
    <w:basedOn w:val="a1"/>
    <w:uiPriority w:val="99"/>
    <w:unhideWhenUs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fcbto">
    <w:name w:val="ms_fcbto"/>
    <w:rsid w:val="00286878"/>
    <w:rPr>
      <w:color w:va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semiHidden="1" w:unhideWhenUsed="1" w:qFormat="1"/>
    <w:lsdException w:name="footnote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unhideWhenUsed="1"/>
    <w:lsdException w:name="Table Theme"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Pr>
      <w:sz w:val="24"/>
      <w:szCs w:val="24"/>
    </w:rPr>
  </w:style>
  <w:style w:type="paragraph" w:styleId="1">
    <w:name w:val="heading 1"/>
    <w:basedOn w:val="a"/>
    <w:next w:val="a"/>
    <w:link w:val="1Char"/>
    <w:uiPriority w:val="9"/>
    <w:qFormat/>
    <w:pPr>
      <w:keepNext/>
      <w:spacing w:before="240" w:after="60"/>
      <w:outlineLvl w:val="0"/>
    </w:pPr>
    <w:rPr>
      <w:rFonts w:ascii="Cambria" w:hAnsi="Cambria"/>
      <w:b/>
      <w:bCs/>
      <w:kern w:val="32"/>
      <w:sz w:val="32"/>
      <w:szCs w:val="32"/>
    </w:rPr>
  </w:style>
  <w:style w:type="paragraph" w:styleId="2">
    <w:name w:val="heading 2"/>
    <w:basedOn w:val="a"/>
    <w:next w:val="a"/>
    <w:link w:val="2Char"/>
    <w:uiPriority w:val="9"/>
    <w:qFormat/>
    <w:pPr>
      <w:keepNext/>
      <w:spacing w:before="240" w:after="60"/>
      <w:outlineLvl w:val="1"/>
    </w:pPr>
    <w:rPr>
      <w:rFonts w:ascii="Cambria" w:hAnsi="Cambria"/>
      <w:b/>
      <w:bCs/>
      <w:i/>
      <w:iCs/>
      <w:sz w:val="28"/>
      <w:szCs w:val="28"/>
    </w:rPr>
  </w:style>
  <w:style w:type="paragraph" w:styleId="3">
    <w:name w:val="heading 3"/>
    <w:basedOn w:val="a"/>
    <w:next w:val="a"/>
    <w:link w:val="3Char"/>
    <w:uiPriority w:val="9"/>
    <w:qFormat/>
    <w:pPr>
      <w:keepNext/>
      <w:spacing w:before="240" w:after="60"/>
      <w:ind w:firstLine="400"/>
      <w:outlineLvl w:val="2"/>
    </w:pPr>
    <w:rPr>
      <w:rFonts w:ascii="Cambria" w:hAnsi="Cambria"/>
      <w:b/>
      <w:bCs/>
      <w:sz w:val="26"/>
      <w:szCs w:val="26"/>
    </w:rPr>
  </w:style>
  <w:style w:type="paragraph" w:styleId="4">
    <w:name w:val="heading 4"/>
    <w:basedOn w:val="a"/>
    <w:next w:val="a"/>
    <w:link w:val="4Char"/>
    <w:uiPriority w:val="9"/>
    <w:qFormat/>
    <w:pPr>
      <w:keepNext/>
      <w:spacing w:before="240" w:after="60"/>
      <w:ind w:firstLine="402"/>
      <w:outlineLvl w:val="3"/>
    </w:pPr>
    <w:rPr>
      <w:b/>
      <w:bCs/>
      <w:sz w:val="28"/>
      <w:szCs w:val="28"/>
    </w:rPr>
  </w:style>
  <w:style w:type="paragraph" w:styleId="5">
    <w:name w:val="heading 5"/>
    <w:basedOn w:val="a"/>
    <w:next w:val="a"/>
    <w:link w:val="5Char"/>
    <w:uiPriority w:val="9"/>
    <w:qFormat/>
    <w:pPr>
      <w:spacing w:before="240" w:after="60"/>
      <w:ind w:firstLine="402"/>
      <w:outlineLvl w:val="4"/>
    </w:pPr>
    <w:rPr>
      <w:b/>
      <w:bCs/>
      <w:i/>
      <w:iCs/>
      <w:sz w:val="26"/>
      <w:szCs w:val="26"/>
    </w:rPr>
  </w:style>
  <w:style w:type="paragraph" w:styleId="6">
    <w:name w:val="heading 6"/>
    <w:basedOn w:val="a"/>
    <w:next w:val="a"/>
    <w:link w:val="6Char"/>
    <w:uiPriority w:val="9"/>
    <w:qFormat/>
    <w:pPr>
      <w:spacing w:before="240" w:after="60"/>
      <w:ind w:firstLine="402"/>
      <w:outlineLvl w:val="5"/>
    </w:pPr>
    <w:rPr>
      <w:b/>
      <w:bCs/>
      <w:sz w:val="22"/>
      <w:szCs w:val="22"/>
    </w:rPr>
  </w:style>
  <w:style w:type="paragraph" w:styleId="7">
    <w:name w:val="heading 7"/>
    <w:basedOn w:val="a"/>
    <w:next w:val="a"/>
    <w:link w:val="7Char"/>
    <w:uiPriority w:val="9"/>
    <w:qFormat/>
    <w:pPr>
      <w:spacing w:before="240" w:after="60"/>
      <w:ind w:firstLine="402"/>
      <w:outlineLvl w:val="6"/>
    </w:pPr>
  </w:style>
  <w:style w:type="paragraph" w:styleId="8">
    <w:name w:val="heading 8"/>
    <w:basedOn w:val="a"/>
    <w:next w:val="a"/>
    <w:link w:val="8Char"/>
    <w:uiPriority w:val="9"/>
    <w:qFormat/>
    <w:pPr>
      <w:spacing w:before="240" w:after="60"/>
      <w:ind w:firstLine="402"/>
      <w:outlineLvl w:val="7"/>
    </w:pPr>
    <w:rPr>
      <w:i/>
      <w:iCs/>
    </w:rPr>
  </w:style>
  <w:style w:type="paragraph" w:styleId="9">
    <w:name w:val="heading 9"/>
    <w:basedOn w:val="a"/>
    <w:next w:val="a"/>
    <w:link w:val="9Char"/>
    <w:uiPriority w:val="9"/>
    <w:qFormat/>
    <w:pPr>
      <w:spacing w:before="240" w:after="60"/>
      <w:ind w:firstLine="402"/>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link w:val="a3"/>
    <w:rPr>
      <w:rFonts w:ascii="宋体" w:eastAsia="宋体" w:hAnsi="Courier New" w:cs="Courier New"/>
      <w:kern w:val="2"/>
      <w:sz w:val="21"/>
      <w:szCs w:val="21"/>
      <w:lang w:val="en-US" w:eastAsia="zh-CN" w:bidi="ar-SA"/>
    </w:rPr>
  </w:style>
  <w:style w:type="character" w:styleId="a4">
    <w:name w:val="Strong"/>
    <w:uiPriority w:val="22"/>
    <w:qFormat/>
    <w:rPr>
      <w:b/>
      <w:bCs/>
    </w:rPr>
  </w:style>
  <w:style w:type="character" w:styleId="a5">
    <w:name w:val="footnote reference"/>
    <w:uiPriority w:val="99"/>
    <w:rPr>
      <w:vertAlign w:val="superscript"/>
    </w:rPr>
  </w:style>
  <w:style w:type="character" w:styleId="a6">
    <w:name w:val="page number"/>
    <w:basedOn w:val="a0"/>
  </w:style>
  <w:style w:type="character" w:customStyle="1" w:styleId="4Char">
    <w:name w:val="标题 4 Char"/>
    <w:link w:val="4"/>
    <w:uiPriority w:val="9"/>
    <w:rPr>
      <w:b/>
      <w:bCs/>
      <w:sz w:val="28"/>
      <w:szCs w:val="28"/>
    </w:rPr>
  </w:style>
  <w:style w:type="character" w:customStyle="1" w:styleId="Char0">
    <w:name w:val="脚注文本 Char"/>
    <w:link w:val="a7"/>
    <w:rPr>
      <w:sz w:val="18"/>
      <w:szCs w:val="18"/>
    </w:rPr>
  </w:style>
  <w:style w:type="character" w:styleId="a8">
    <w:name w:val="Hyperlink"/>
    <w:uiPriority w:val="99"/>
    <w:rPr>
      <w:color w:val="0000FF"/>
      <w:u w:val="single"/>
    </w:rPr>
  </w:style>
  <w:style w:type="character" w:customStyle="1" w:styleId="Char1">
    <w:name w:val="批注框文本 Char"/>
    <w:link w:val="a9"/>
    <w:rPr>
      <w:sz w:val="18"/>
      <w:szCs w:val="18"/>
    </w:rPr>
  </w:style>
  <w:style w:type="character" w:customStyle="1" w:styleId="6Char">
    <w:name w:val="标题 6 Char"/>
    <w:link w:val="6"/>
    <w:uiPriority w:val="9"/>
    <w:rPr>
      <w:b/>
      <w:bCs/>
      <w:sz w:val="22"/>
      <w:szCs w:val="22"/>
    </w:rPr>
  </w:style>
  <w:style w:type="character" w:customStyle="1" w:styleId="Char2">
    <w:name w:val="标题 Char"/>
    <w:link w:val="aa"/>
    <w:uiPriority w:val="10"/>
    <w:rPr>
      <w:rFonts w:ascii="Cambria" w:eastAsia="宋体" w:hAnsi="Cambria"/>
      <w:b/>
      <w:bCs/>
      <w:kern w:val="28"/>
      <w:sz w:val="32"/>
      <w:szCs w:val="32"/>
    </w:rPr>
  </w:style>
  <w:style w:type="character" w:styleId="ab">
    <w:name w:val="annotation reference"/>
    <w:rPr>
      <w:sz w:val="21"/>
      <w:szCs w:val="21"/>
    </w:rPr>
  </w:style>
  <w:style w:type="character" w:styleId="ac">
    <w:name w:val="Intense Reference"/>
    <w:uiPriority w:val="32"/>
    <w:qFormat/>
    <w:rPr>
      <w:b/>
      <w:sz w:val="24"/>
      <w:u w:val="single"/>
    </w:rPr>
  </w:style>
  <w:style w:type="character" w:styleId="ad">
    <w:name w:val="Emphasis"/>
    <w:uiPriority w:val="20"/>
    <w:qFormat/>
    <w:rPr>
      <w:rFonts w:ascii="Calibri" w:hAnsi="Calibri"/>
      <w:b/>
      <w:i/>
      <w:iCs/>
    </w:rPr>
  </w:style>
  <w:style w:type="character" w:styleId="ae">
    <w:name w:val="Subtle Emphasis"/>
    <w:uiPriority w:val="19"/>
    <w:qFormat/>
    <w:rPr>
      <w:i/>
      <w:color w:val="5A5A5A"/>
    </w:rPr>
  </w:style>
  <w:style w:type="character" w:styleId="af">
    <w:name w:val="Intense Emphasis"/>
    <w:uiPriority w:val="21"/>
    <w:qFormat/>
    <w:rPr>
      <w:b/>
      <w:i/>
      <w:sz w:val="24"/>
      <w:szCs w:val="24"/>
      <w:u w:val="single"/>
    </w:rPr>
  </w:style>
  <w:style w:type="character" w:customStyle="1" w:styleId="1Char">
    <w:name w:val="标题 1 Char"/>
    <w:link w:val="1"/>
    <w:uiPriority w:val="9"/>
    <w:rPr>
      <w:rFonts w:ascii="Cambria" w:hAnsi="Cambria"/>
      <w:b/>
      <w:bCs/>
      <w:kern w:val="32"/>
      <w:sz w:val="32"/>
      <w:szCs w:val="32"/>
    </w:rPr>
  </w:style>
  <w:style w:type="character" w:customStyle="1" w:styleId="9Char">
    <w:name w:val="标题 9 Char"/>
    <w:link w:val="9"/>
    <w:uiPriority w:val="9"/>
    <w:rPr>
      <w:rFonts w:ascii="Cambria" w:hAnsi="Cambria"/>
      <w:sz w:val="22"/>
      <w:szCs w:val="22"/>
    </w:rPr>
  </w:style>
  <w:style w:type="character" w:customStyle="1" w:styleId="5Char">
    <w:name w:val="标题 5 Char"/>
    <w:link w:val="5"/>
    <w:uiPriority w:val="9"/>
    <w:rPr>
      <w:b/>
      <w:bCs/>
      <w:i/>
      <w:iCs/>
      <w:sz w:val="26"/>
      <w:szCs w:val="26"/>
    </w:rPr>
  </w:style>
  <w:style w:type="character" w:customStyle="1" w:styleId="7Char">
    <w:name w:val="标题 7 Char"/>
    <w:link w:val="7"/>
    <w:uiPriority w:val="9"/>
    <w:rPr>
      <w:sz w:val="24"/>
      <w:szCs w:val="24"/>
    </w:rPr>
  </w:style>
  <w:style w:type="character" w:customStyle="1" w:styleId="Char3">
    <w:name w:val="页脚 Char"/>
    <w:link w:val="af0"/>
    <w:rPr>
      <w:sz w:val="18"/>
      <w:szCs w:val="18"/>
    </w:rPr>
  </w:style>
  <w:style w:type="character" w:customStyle="1" w:styleId="Char4">
    <w:name w:val="页眉 Char"/>
    <w:link w:val="af1"/>
    <w:rPr>
      <w:sz w:val="18"/>
      <w:szCs w:val="18"/>
    </w:rPr>
  </w:style>
  <w:style w:type="character" w:styleId="af2">
    <w:name w:val="Placeholder Text"/>
    <w:rPr>
      <w:color w:val="808080"/>
    </w:rPr>
  </w:style>
  <w:style w:type="character" w:styleId="af3">
    <w:name w:val="Book Title"/>
    <w:uiPriority w:val="33"/>
    <w:qFormat/>
    <w:rPr>
      <w:rFonts w:ascii="Cambria" w:eastAsia="宋体" w:hAnsi="Cambria"/>
      <w:b/>
      <w:i/>
      <w:sz w:val="24"/>
      <w:szCs w:val="24"/>
    </w:rPr>
  </w:style>
  <w:style w:type="character" w:customStyle="1" w:styleId="Char5">
    <w:name w:val="明显引用 Char"/>
    <w:link w:val="af4"/>
    <w:uiPriority w:val="30"/>
    <w:rPr>
      <w:b/>
      <w:i/>
      <w:sz w:val="24"/>
    </w:rPr>
  </w:style>
  <w:style w:type="character" w:customStyle="1" w:styleId="2Char">
    <w:name w:val="标题 2 Char"/>
    <w:link w:val="2"/>
    <w:uiPriority w:val="9"/>
    <w:rPr>
      <w:rFonts w:ascii="Cambria" w:hAnsi="Cambria"/>
      <w:b/>
      <w:bCs/>
      <w:i/>
      <w:iCs/>
      <w:sz w:val="28"/>
      <w:szCs w:val="28"/>
    </w:rPr>
  </w:style>
  <w:style w:type="character" w:customStyle="1" w:styleId="8Char">
    <w:name w:val="标题 8 Char"/>
    <w:link w:val="8"/>
    <w:uiPriority w:val="9"/>
    <w:rPr>
      <w:i/>
      <w:iCs/>
      <w:sz w:val="24"/>
      <w:szCs w:val="24"/>
    </w:rPr>
  </w:style>
  <w:style w:type="character" w:customStyle="1" w:styleId="Char6">
    <w:name w:val="文档结构图 Char"/>
    <w:link w:val="af5"/>
    <w:rPr>
      <w:rFonts w:ascii="宋体" w:eastAsia="宋体"/>
      <w:sz w:val="18"/>
      <w:szCs w:val="18"/>
    </w:rPr>
  </w:style>
  <w:style w:type="character" w:customStyle="1" w:styleId="Char7">
    <w:name w:val="引用 Char"/>
    <w:link w:val="af6"/>
    <w:uiPriority w:val="29"/>
    <w:rPr>
      <w:i/>
      <w:sz w:val="24"/>
      <w:szCs w:val="24"/>
    </w:rPr>
  </w:style>
  <w:style w:type="character" w:styleId="af7">
    <w:name w:val="Subtle Reference"/>
    <w:uiPriority w:val="31"/>
    <w:qFormat/>
    <w:rPr>
      <w:sz w:val="24"/>
      <w:szCs w:val="24"/>
      <w:u w:val="single"/>
    </w:rPr>
  </w:style>
  <w:style w:type="character" w:customStyle="1" w:styleId="apple-converted-space">
    <w:name w:val="apple-converted-space"/>
  </w:style>
  <w:style w:type="character" w:customStyle="1" w:styleId="Char8">
    <w:name w:val="副标题 Char"/>
    <w:link w:val="af8"/>
    <w:uiPriority w:val="11"/>
    <w:rPr>
      <w:rFonts w:ascii="Cambria" w:eastAsia="宋体" w:hAnsi="Cambria"/>
      <w:sz w:val="24"/>
      <w:szCs w:val="24"/>
    </w:rPr>
  </w:style>
  <w:style w:type="character" w:customStyle="1" w:styleId="3Char">
    <w:name w:val="标题 3 Char"/>
    <w:link w:val="3"/>
    <w:uiPriority w:val="9"/>
    <w:rPr>
      <w:rFonts w:ascii="Cambria" w:hAnsi="Cambria"/>
      <w:b/>
      <w:bCs/>
      <w:sz w:val="26"/>
      <w:szCs w:val="26"/>
    </w:rPr>
  </w:style>
  <w:style w:type="paragraph" w:customStyle="1" w:styleId="21">
    <w:name w:val="样式 目录 2 +1"/>
    <w:basedOn w:val="20"/>
    <w:pPr>
      <w:tabs>
        <w:tab w:val="right" w:leader="dot" w:pos="8777"/>
      </w:tabs>
      <w:spacing w:line="360" w:lineRule="auto"/>
      <w:ind w:firstLine="200"/>
    </w:pPr>
    <w:rPr>
      <w:rFonts w:cs="宋体"/>
    </w:rPr>
  </w:style>
  <w:style w:type="paragraph" w:customStyle="1" w:styleId="1007803">
    <w:name w:val="样式 样式 样式 标题 1 + + 左侧:  0 厘米 首行缩进:  0 厘米 段后: 7.8 磅 + 段前: 0.3 行 段..."/>
    <w:basedOn w:val="10078"/>
    <w:next w:val="a"/>
    <w:pPr>
      <w:spacing w:beforeLines="50" w:before="156" w:afterLines="50" w:after="156"/>
    </w:pPr>
  </w:style>
  <w:style w:type="paragraph" w:styleId="af6">
    <w:name w:val="Quote"/>
    <w:basedOn w:val="a"/>
    <w:next w:val="a"/>
    <w:link w:val="Char7"/>
    <w:uiPriority w:val="29"/>
    <w:qFormat/>
    <w:rPr>
      <w:i/>
    </w:rPr>
  </w:style>
  <w:style w:type="paragraph" w:customStyle="1" w:styleId="30">
    <w:name w:val="样式 标题 3"/>
    <w:basedOn w:val="3"/>
    <w:next w:val="a"/>
    <w:pPr>
      <w:adjustRightInd w:val="0"/>
      <w:spacing w:before="0" w:after="0"/>
      <w:ind w:firstLine="0"/>
    </w:pPr>
    <w:rPr>
      <w:rFonts w:cs="宋体"/>
      <w:sz w:val="28"/>
      <w:szCs w:val="20"/>
    </w:rPr>
  </w:style>
  <w:style w:type="paragraph" w:customStyle="1" w:styleId="22">
    <w:name w:val="样式 首行缩进:  2 字符"/>
    <w:basedOn w:val="a"/>
    <w:pPr>
      <w:spacing w:line="312" w:lineRule="auto"/>
    </w:pPr>
    <w:rPr>
      <w:rFonts w:cs="宋体"/>
      <w:szCs w:val="20"/>
    </w:rPr>
  </w:style>
  <w:style w:type="paragraph" w:customStyle="1" w:styleId="1TimesNewRoman01">
    <w:name w:val="样式 标题 1 + (西文) Times New Roman (中文) 黑体 五号 非加粗 左侧:  0 厘米 首行缩...1"/>
    <w:basedOn w:val="1"/>
    <w:pPr>
      <w:spacing w:afterLines="50" w:after="156"/>
    </w:pPr>
    <w:rPr>
      <w:rFonts w:ascii="Times New Roman" w:eastAsia="黑体" w:cs="宋体"/>
      <w:b w:val="0"/>
      <w:sz w:val="21"/>
      <w:szCs w:val="20"/>
    </w:rPr>
  </w:style>
  <w:style w:type="paragraph" w:customStyle="1" w:styleId="12">
    <w:name w:val="样式 目录 1 + 首行缩进:  2 字符"/>
    <w:basedOn w:val="10"/>
    <w:pPr>
      <w:tabs>
        <w:tab w:val="left" w:pos="305"/>
        <w:tab w:val="right" w:leader="dot" w:pos="8777"/>
      </w:tabs>
    </w:pPr>
    <w:rPr>
      <w:rFonts w:cs="宋体"/>
      <w:bCs/>
    </w:rPr>
  </w:style>
  <w:style w:type="paragraph" w:customStyle="1" w:styleId="222">
    <w:name w:val="样式 样式 样式 首行缩进:  2 字符 + 首行缩进:  2 字符 + 首行缩进:  2 字符"/>
    <w:basedOn w:val="220"/>
    <w:pPr>
      <w:spacing w:line="360" w:lineRule="auto"/>
    </w:pPr>
  </w:style>
  <w:style w:type="paragraph" w:customStyle="1" w:styleId="23">
    <w:name w:val="样式 标题 2 + 首行缩进"/>
    <w:basedOn w:val="2"/>
    <w:pPr>
      <w:spacing w:beforeLines="50" w:before="156" w:afterLines="50" w:after="156"/>
    </w:pPr>
    <w:rPr>
      <w:rFonts w:cs="宋体"/>
      <w:b w:val="0"/>
      <w:szCs w:val="20"/>
    </w:rPr>
  </w:style>
  <w:style w:type="paragraph" w:customStyle="1" w:styleId="10078">
    <w:name w:val="样式 样式 标题 1 + + 左侧:  0 厘米 首行缩进:  0 厘米 段后: 7.8 磅"/>
    <w:basedOn w:val="11"/>
    <w:pPr>
      <w:spacing w:beforeLines="30" w:before="93" w:afterLines="30" w:after="93"/>
      <w:ind w:left="0" w:firstLine="0"/>
    </w:pPr>
    <w:rPr>
      <w:sz w:val="30"/>
    </w:rPr>
  </w:style>
  <w:style w:type="paragraph" w:styleId="af9">
    <w:name w:val="List Paragraph"/>
    <w:basedOn w:val="a"/>
    <w:uiPriority w:val="34"/>
    <w:qFormat/>
    <w:pPr>
      <w:ind w:left="720"/>
      <w:contextualSpacing/>
    </w:pPr>
  </w:style>
  <w:style w:type="paragraph" w:styleId="afa">
    <w:name w:val="Revision"/>
    <w:uiPriority w:val="99"/>
    <w:unhideWhenUsed/>
    <w:rPr>
      <w:sz w:val="24"/>
      <w:szCs w:val="24"/>
    </w:rPr>
  </w:style>
  <w:style w:type="paragraph" w:customStyle="1" w:styleId="1TimesNewRoman0">
    <w:name w:val="样式 标题 1 + (西文) Times New Roman (中文) 黑体 五号 非加粗 左侧:  0 厘米 首行缩..."/>
    <w:basedOn w:val="1"/>
    <w:pPr>
      <w:spacing w:afterLines="50" w:after="156"/>
    </w:pPr>
    <w:rPr>
      <w:rFonts w:ascii="Times New Roman" w:eastAsia="黑体" w:cs="宋体"/>
      <w:b w:val="0"/>
      <w:sz w:val="21"/>
      <w:szCs w:val="20"/>
    </w:rPr>
  </w:style>
  <w:style w:type="paragraph" w:customStyle="1" w:styleId="20505">
    <w:name w:val="样式 样式 标题 2 + 首行缩进 + 段前: 0.5 行 段后: 0.5 行"/>
    <w:basedOn w:val="23"/>
    <w:pPr>
      <w:spacing w:beforeLines="30" w:before="93" w:afterLines="30" w:after="93"/>
    </w:pPr>
    <w:rPr>
      <w:bCs w:val="0"/>
    </w:rPr>
  </w:style>
  <w:style w:type="paragraph" w:customStyle="1" w:styleId="205050303">
    <w:name w:val="样式 样式 样式 标题 2 + 首行缩进 + 段前: 0.5 行 段后: 0.5 行 + 段前: 0.3 行 段后: 0.3 行"/>
    <w:basedOn w:val="20505"/>
    <w:next w:val="a"/>
    <w:pPr>
      <w:spacing w:beforeLines="50" w:before="156" w:afterLines="50" w:after="156"/>
    </w:pPr>
  </w:style>
  <w:style w:type="paragraph" w:customStyle="1" w:styleId="100">
    <w:name w:val="样式 样式 标题 1 + + 左侧:  0 厘米 首行缩进:  0 厘米"/>
    <w:basedOn w:val="11"/>
    <w:pPr>
      <w:spacing w:before="50" w:afterLines="50" w:after="156"/>
      <w:ind w:left="0" w:firstLine="0"/>
    </w:pPr>
  </w:style>
  <w:style w:type="paragraph" w:styleId="a9">
    <w:name w:val="Balloon Text"/>
    <w:basedOn w:val="a"/>
    <w:link w:val="Char1"/>
    <w:rPr>
      <w:sz w:val="18"/>
      <w:szCs w:val="18"/>
    </w:rPr>
  </w:style>
  <w:style w:type="paragraph" w:customStyle="1" w:styleId="13">
    <w:name w:val="样式1"/>
    <w:basedOn w:val="a"/>
    <w:pPr>
      <w:spacing w:after="120"/>
      <w:ind w:leftChars="200" w:left="420" w:firstLine="420"/>
    </w:pPr>
  </w:style>
  <w:style w:type="paragraph" w:styleId="afb">
    <w:name w:val="annotation subject"/>
    <w:basedOn w:val="afc"/>
    <w:next w:val="afc"/>
    <w:rPr>
      <w:b/>
      <w:bCs/>
    </w:rPr>
  </w:style>
  <w:style w:type="paragraph" w:styleId="20">
    <w:name w:val="toc 2"/>
    <w:basedOn w:val="a"/>
    <w:next w:val="a"/>
    <w:uiPriority w:val="39"/>
    <w:pPr>
      <w:ind w:leftChars="200" w:left="420"/>
    </w:pPr>
  </w:style>
  <w:style w:type="paragraph" w:styleId="40">
    <w:name w:val="toc 4"/>
    <w:basedOn w:val="a"/>
    <w:next w:val="a"/>
    <w:pPr>
      <w:ind w:leftChars="600" w:left="1260"/>
    </w:pPr>
  </w:style>
  <w:style w:type="paragraph" w:styleId="af5">
    <w:name w:val="Document Map"/>
    <w:basedOn w:val="a"/>
    <w:link w:val="Char6"/>
    <w:rPr>
      <w:rFonts w:ascii="宋体"/>
      <w:sz w:val="18"/>
      <w:szCs w:val="18"/>
    </w:rPr>
  </w:style>
  <w:style w:type="paragraph" w:styleId="af1">
    <w:name w:val="header"/>
    <w:basedOn w:val="a"/>
    <w:link w:val="Char4"/>
    <w:pPr>
      <w:pBdr>
        <w:bottom w:val="single" w:sz="6" w:space="1" w:color="auto"/>
      </w:pBdr>
      <w:tabs>
        <w:tab w:val="center" w:pos="4153"/>
        <w:tab w:val="right" w:pos="8306"/>
      </w:tabs>
      <w:snapToGrid w:val="0"/>
      <w:jc w:val="center"/>
    </w:pPr>
    <w:rPr>
      <w:sz w:val="18"/>
      <w:szCs w:val="18"/>
    </w:rPr>
  </w:style>
  <w:style w:type="paragraph" w:styleId="afd">
    <w:name w:val="Body Text"/>
    <w:basedOn w:val="a"/>
    <w:pPr>
      <w:spacing w:after="120"/>
    </w:pPr>
  </w:style>
  <w:style w:type="paragraph" w:styleId="afc">
    <w:name w:val="annotation text"/>
    <w:basedOn w:val="a"/>
  </w:style>
  <w:style w:type="paragraph" w:styleId="10">
    <w:name w:val="toc 1"/>
    <w:basedOn w:val="a"/>
    <w:next w:val="a"/>
    <w:uiPriority w:val="39"/>
  </w:style>
  <w:style w:type="paragraph" w:customStyle="1" w:styleId="10078030">
    <w:name w:val="样式 样式 样式 样式 标题 1 + + 左侧:  0 厘米 首行缩进:  0 厘米 段后: 7.8 磅 + 段前: 0.3 行..."/>
    <w:basedOn w:val="1007803"/>
    <w:pPr>
      <w:spacing w:beforeLines="0" w:afterLines="0"/>
      <w:jc w:val="center"/>
    </w:pPr>
  </w:style>
  <w:style w:type="paragraph" w:styleId="80">
    <w:name w:val="toc 8"/>
    <w:basedOn w:val="a"/>
    <w:next w:val="a"/>
    <w:pPr>
      <w:ind w:leftChars="1400" w:left="2940"/>
    </w:pPr>
  </w:style>
  <w:style w:type="paragraph" w:styleId="afe">
    <w:name w:val="No Spacing"/>
    <w:basedOn w:val="a"/>
    <w:uiPriority w:val="1"/>
    <w:qFormat/>
    <w:rPr>
      <w:szCs w:val="32"/>
    </w:rPr>
  </w:style>
  <w:style w:type="paragraph" w:styleId="60">
    <w:name w:val="toc 6"/>
    <w:basedOn w:val="a"/>
    <w:next w:val="a"/>
    <w:pPr>
      <w:ind w:leftChars="1000" w:left="2100"/>
    </w:pPr>
  </w:style>
  <w:style w:type="paragraph" w:styleId="af8">
    <w:name w:val="Subtitle"/>
    <w:basedOn w:val="a"/>
    <w:next w:val="a"/>
    <w:link w:val="Char8"/>
    <w:uiPriority w:val="11"/>
    <w:qFormat/>
    <w:pPr>
      <w:spacing w:after="60"/>
      <w:jc w:val="center"/>
      <w:outlineLvl w:val="1"/>
    </w:pPr>
    <w:rPr>
      <w:rFonts w:ascii="Cambria" w:hAnsi="Cambria"/>
    </w:rPr>
  </w:style>
  <w:style w:type="paragraph" w:styleId="31">
    <w:name w:val="toc 3"/>
    <w:basedOn w:val="a"/>
    <w:next w:val="a"/>
    <w:uiPriority w:val="39"/>
    <w:pPr>
      <w:ind w:leftChars="400" w:left="840"/>
    </w:pPr>
  </w:style>
  <w:style w:type="paragraph" w:customStyle="1" w:styleId="24">
    <w:name w:val="样式 标题 2"/>
    <w:basedOn w:val="2"/>
    <w:next w:val="a"/>
    <w:pPr>
      <w:spacing w:beforeLines="50" w:before="156" w:afterLines="50" w:after="156"/>
    </w:pPr>
    <w:rPr>
      <w:rFonts w:cs="宋体"/>
      <w:b w:val="0"/>
      <w:szCs w:val="20"/>
    </w:rPr>
  </w:style>
  <w:style w:type="paragraph" w:styleId="aa">
    <w:name w:val="Title"/>
    <w:basedOn w:val="a"/>
    <w:next w:val="a"/>
    <w:link w:val="Char2"/>
    <w:uiPriority w:val="10"/>
    <w:qFormat/>
    <w:pPr>
      <w:spacing w:before="240" w:after="60"/>
      <w:jc w:val="center"/>
      <w:outlineLvl w:val="0"/>
    </w:pPr>
    <w:rPr>
      <w:rFonts w:ascii="Cambria" w:hAnsi="Cambria"/>
      <w:b/>
      <w:bCs/>
      <w:kern w:val="28"/>
      <w:sz w:val="32"/>
      <w:szCs w:val="32"/>
    </w:rPr>
  </w:style>
  <w:style w:type="paragraph" w:styleId="aff">
    <w:name w:val="Normal (Web)"/>
    <w:basedOn w:val="a"/>
  </w:style>
  <w:style w:type="paragraph" w:styleId="70">
    <w:name w:val="toc 7"/>
    <w:basedOn w:val="a"/>
    <w:next w:val="a"/>
    <w:pPr>
      <w:ind w:leftChars="1200" w:left="2520"/>
    </w:pPr>
  </w:style>
  <w:style w:type="paragraph" w:styleId="a3">
    <w:name w:val="Plain Text"/>
    <w:basedOn w:val="a"/>
    <w:link w:val="Char"/>
    <w:rPr>
      <w:rFonts w:ascii="宋体" w:hAnsi="Courier New" w:cs="Courier New"/>
      <w:kern w:val="2"/>
      <w:sz w:val="21"/>
      <w:szCs w:val="21"/>
    </w:rPr>
  </w:style>
  <w:style w:type="paragraph" w:styleId="af4">
    <w:name w:val="Intense Quote"/>
    <w:basedOn w:val="a"/>
    <w:next w:val="a"/>
    <w:link w:val="Char5"/>
    <w:uiPriority w:val="30"/>
    <w:qFormat/>
    <w:pPr>
      <w:ind w:left="720" w:right="720"/>
    </w:pPr>
    <w:rPr>
      <w:b/>
      <w:i/>
      <w:szCs w:val="22"/>
    </w:rPr>
  </w:style>
  <w:style w:type="paragraph" w:styleId="a7">
    <w:name w:val="footnote text"/>
    <w:basedOn w:val="a"/>
    <w:link w:val="Char0"/>
    <w:pPr>
      <w:snapToGrid w:val="0"/>
    </w:pPr>
    <w:rPr>
      <w:sz w:val="18"/>
      <w:szCs w:val="18"/>
    </w:rPr>
  </w:style>
  <w:style w:type="paragraph" w:customStyle="1" w:styleId="11">
    <w:name w:val="样式 标题 1 +"/>
    <w:basedOn w:val="1"/>
    <w:next w:val="afd"/>
    <w:pPr>
      <w:spacing w:before="156"/>
      <w:ind w:left="420" w:hanging="420"/>
    </w:pPr>
    <w:rPr>
      <w:rFonts w:ascii="Times New Roman" w:cs="宋体"/>
      <w:bCs w:val="0"/>
      <w:szCs w:val="20"/>
    </w:rPr>
  </w:style>
  <w:style w:type="paragraph" w:customStyle="1" w:styleId="220">
    <w:name w:val="样式 样式 首行缩进:  2 字符 + 首行缩进:  2 字符"/>
    <w:basedOn w:val="22"/>
    <w:pPr>
      <w:adjustRightInd w:val="0"/>
      <w:snapToGrid w:val="0"/>
    </w:pPr>
  </w:style>
  <w:style w:type="paragraph" w:styleId="TOC">
    <w:name w:val="TOC Heading"/>
    <w:basedOn w:val="1"/>
    <w:next w:val="a"/>
    <w:uiPriority w:val="39"/>
    <w:qFormat/>
    <w:pPr>
      <w:outlineLvl w:val="9"/>
    </w:pPr>
  </w:style>
  <w:style w:type="paragraph" w:styleId="50">
    <w:name w:val="toc 5"/>
    <w:basedOn w:val="a"/>
    <w:next w:val="a"/>
    <w:pPr>
      <w:ind w:leftChars="800" w:left="1680"/>
    </w:pPr>
  </w:style>
  <w:style w:type="paragraph" w:styleId="90">
    <w:name w:val="toc 9"/>
    <w:basedOn w:val="a"/>
    <w:next w:val="a"/>
    <w:pPr>
      <w:ind w:leftChars="1600" w:left="3360"/>
    </w:pPr>
  </w:style>
  <w:style w:type="paragraph" w:styleId="af0">
    <w:name w:val="footer"/>
    <w:basedOn w:val="a"/>
    <w:link w:val="Char3"/>
    <w:pPr>
      <w:tabs>
        <w:tab w:val="center" w:pos="4153"/>
        <w:tab w:val="right" w:pos="8306"/>
      </w:tabs>
      <w:snapToGrid w:val="0"/>
    </w:pPr>
    <w:rPr>
      <w:sz w:val="18"/>
      <w:szCs w:val="18"/>
    </w:rPr>
  </w:style>
  <w:style w:type="paragraph" w:customStyle="1" w:styleId="25">
    <w:name w:val="样式 目录 2 +"/>
    <w:basedOn w:val="20"/>
    <w:pPr>
      <w:tabs>
        <w:tab w:val="right" w:leader="dot" w:pos="8777"/>
      </w:tabs>
      <w:ind w:firstLineChars="100" w:firstLine="100"/>
    </w:pPr>
    <w:rPr>
      <w:rFonts w:cs="宋体"/>
    </w:rPr>
  </w:style>
  <w:style w:type="table" w:styleId="aff0">
    <w:name w:val="Table Grid"/>
    <w:basedOn w:val="a1"/>
    <w:uiPriority w:val="99"/>
    <w:unhideWhenUs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fcbto">
    <w:name w:val="ms_fcbto"/>
    <w:rsid w:val="00286878"/>
    <w:rPr>
      <w:color w:va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2793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1.xml"/><Relationship Id="rId19" Type="http://schemas.openxmlformats.org/officeDocument/2006/relationships/oleObject" Target="embeddings/Microsoft_Excel_97-2003____1.xls"/><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oter" Target="footer3.xml"/><Relationship Id="rId22" Type="http://schemas.openxmlformats.org/officeDocument/2006/relationships/footer" Target="footer7.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CFDFD-F9E9-42FC-983A-9ECD79C02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11</Pages>
  <Words>674</Words>
  <Characters>3843</Characters>
  <Application>Microsoft Office Word</Application>
  <DocSecurity>0</DocSecurity>
  <PresentationFormat/>
  <Lines>32</Lines>
  <Paragraphs>9</Paragraphs>
  <Slides>0</Slides>
  <Notes>0</Notes>
  <HiddenSlides>0</HiddenSlides>
  <MMClips>0</MMClips>
  <ScaleCrop>false</ScaleCrop>
  <Company>WwW.YlmF.CoM</Company>
  <LinksUpToDate>false</LinksUpToDate>
  <CharactersWithSpaces>4508</CharactersWithSpaces>
  <SharedDoc>false</SharedDoc>
  <HLinks>
    <vt:vector size="156" baseType="variant">
      <vt:variant>
        <vt:i4>1507380</vt:i4>
      </vt:variant>
      <vt:variant>
        <vt:i4>152</vt:i4>
      </vt:variant>
      <vt:variant>
        <vt:i4>0</vt:i4>
      </vt:variant>
      <vt:variant>
        <vt:i4>5</vt:i4>
      </vt:variant>
      <vt:variant>
        <vt:lpwstr/>
      </vt:variant>
      <vt:variant>
        <vt:lpwstr>_Toc16566</vt:lpwstr>
      </vt:variant>
      <vt:variant>
        <vt:i4>1507378</vt:i4>
      </vt:variant>
      <vt:variant>
        <vt:i4>146</vt:i4>
      </vt:variant>
      <vt:variant>
        <vt:i4>0</vt:i4>
      </vt:variant>
      <vt:variant>
        <vt:i4>5</vt:i4>
      </vt:variant>
      <vt:variant>
        <vt:lpwstr/>
      </vt:variant>
      <vt:variant>
        <vt:lpwstr>_Toc18382</vt:lpwstr>
      </vt:variant>
      <vt:variant>
        <vt:i4>1966129</vt:i4>
      </vt:variant>
      <vt:variant>
        <vt:i4>140</vt:i4>
      </vt:variant>
      <vt:variant>
        <vt:i4>0</vt:i4>
      </vt:variant>
      <vt:variant>
        <vt:i4>5</vt:i4>
      </vt:variant>
      <vt:variant>
        <vt:lpwstr/>
      </vt:variant>
      <vt:variant>
        <vt:lpwstr>_Toc21383</vt:lpwstr>
      </vt:variant>
      <vt:variant>
        <vt:i4>1441841</vt:i4>
      </vt:variant>
      <vt:variant>
        <vt:i4>134</vt:i4>
      </vt:variant>
      <vt:variant>
        <vt:i4>0</vt:i4>
      </vt:variant>
      <vt:variant>
        <vt:i4>5</vt:i4>
      </vt:variant>
      <vt:variant>
        <vt:lpwstr/>
      </vt:variant>
      <vt:variant>
        <vt:lpwstr>_Toc7968</vt:lpwstr>
      </vt:variant>
      <vt:variant>
        <vt:i4>1179699</vt:i4>
      </vt:variant>
      <vt:variant>
        <vt:i4>128</vt:i4>
      </vt:variant>
      <vt:variant>
        <vt:i4>0</vt:i4>
      </vt:variant>
      <vt:variant>
        <vt:i4>5</vt:i4>
      </vt:variant>
      <vt:variant>
        <vt:lpwstr/>
      </vt:variant>
      <vt:variant>
        <vt:lpwstr>_Toc26133</vt:lpwstr>
      </vt:variant>
      <vt:variant>
        <vt:i4>1245237</vt:i4>
      </vt:variant>
      <vt:variant>
        <vt:i4>122</vt:i4>
      </vt:variant>
      <vt:variant>
        <vt:i4>0</vt:i4>
      </vt:variant>
      <vt:variant>
        <vt:i4>5</vt:i4>
      </vt:variant>
      <vt:variant>
        <vt:lpwstr/>
      </vt:variant>
      <vt:variant>
        <vt:lpwstr>_Toc3662</vt:lpwstr>
      </vt:variant>
      <vt:variant>
        <vt:i4>1245232</vt:i4>
      </vt:variant>
      <vt:variant>
        <vt:i4>116</vt:i4>
      </vt:variant>
      <vt:variant>
        <vt:i4>0</vt:i4>
      </vt:variant>
      <vt:variant>
        <vt:i4>5</vt:i4>
      </vt:variant>
      <vt:variant>
        <vt:lpwstr/>
      </vt:variant>
      <vt:variant>
        <vt:lpwstr>_Toc10148</vt:lpwstr>
      </vt:variant>
      <vt:variant>
        <vt:i4>1966133</vt:i4>
      </vt:variant>
      <vt:variant>
        <vt:i4>110</vt:i4>
      </vt:variant>
      <vt:variant>
        <vt:i4>0</vt:i4>
      </vt:variant>
      <vt:variant>
        <vt:i4>5</vt:i4>
      </vt:variant>
      <vt:variant>
        <vt:lpwstr/>
      </vt:variant>
      <vt:variant>
        <vt:lpwstr>_Toc20795</vt:lpwstr>
      </vt:variant>
      <vt:variant>
        <vt:i4>1048631</vt:i4>
      </vt:variant>
      <vt:variant>
        <vt:i4>104</vt:i4>
      </vt:variant>
      <vt:variant>
        <vt:i4>0</vt:i4>
      </vt:variant>
      <vt:variant>
        <vt:i4>5</vt:i4>
      </vt:variant>
      <vt:variant>
        <vt:lpwstr/>
      </vt:variant>
      <vt:variant>
        <vt:lpwstr>_Toc21561</vt:lpwstr>
      </vt:variant>
      <vt:variant>
        <vt:i4>1114168</vt:i4>
      </vt:variant>
      <vt:variant>
        <vt:i4>98</vt:i4>
      </vt:variant>
      <vt:variant>
        <vt:i4>0</vt:i4>
      </vt:variant>
      <vt:variant>
        <vt:i4>5</vt:i4>
      </vt:variant>
      <vt:variant>
        <vt:lpwstr/>
      </vt:variant>
      <vt:variant>
        <vt:lpwstr>_Toc9117</vt:lpwstr>
      </vt:variant>
      <vt:variant>
        <vt:i4>2031674</vt:i4>
      </vt:variant>
      <vt:variant>
        <vt:i4>92</vt:i4>
      </vt:variant>
      <vt:variant>
        <vt:i4>0</vt:i4>
      </vt:variant>
      <vt:variant>
        <vt:i4>5</vt:i4>
      </vt:variant>
      <vt:variant>
        <vt:lpwstr/>
      </vt:variant>
      <vt:variant>
        <vt:lpwstr>_Toc28800</vt:lpwstr>
      </vt:variant>
      <vt:variant>
        <vt:i4>1835060</vt:i4>
      </vt:variant>
      <vt:variant>
        <vt:i4>86</vt:i4>
      </vt:variant>
      <vt:variant>
        <vt:i4>0</vt:i4>
      </vt:variant>
      <vt:variant>
        <vt:i4>5</vt:i4>
      </vt:variant>
      <vt:variant>
        <vt:lpwstr/>
      </vt:variant>
      <vt:variant>
        <vt:lpwstr>_Toc29621</vt:lpwstr>
      </vt:variant>
      <vt:variant>
        <vt:i4>1441851</vt:i4>
      </vt:variant>
      <vt:variant>
        <vt:i4>80</vt:i4>
      </vt:variant>
      <vt:variant>
        <vt:i4>0</vt:i4>
      </vt:variant>
      <vt:variant>
        <vt:i4>5</vt:i4>
      </vt:variant>
      <vt:variant>
        <vt:lpwstr/>
      </vt:variant>
      <vt:variant>
        <vt:lpwstr>_Toc31802</vt:lpwstr>
      </vt:variant>
      <vt:variant>
        <vt:i4>1572913</vt:i4>
      </vt:variant>
      <vt:variant>
        <vt:i4>74</vt:i4>
      </vt:variant>
      <vt:variant>
        <vt:i4>0</vt:i4>
      </vt:variant>
      <vt:variant>
        <vt:i4>5</vt:i4>
      </vt:variant>
      <vt:variant>
        <vt:lpwstr/>
      </vt:variant>
      <vt:variant>
        <vt:lpwstr>_Toc17089</vt:lpwstr>
      </vt:variant>
      <vt:variant>
        <vt:i4>1703991</vt:i4>
      </vt:variant>
      <vt:variant>
        <vt:i4>68</vt:i4>
      </vt:variant>
      <vt:variant>
        <vt:i4>0</vt:i4>
      </vt:variant>
      <vt:variant>
        <vt:i4>5</vt:i4>
      </vt:variant>
      <vt:variant>
        <vt:lpwstr/>
      </vt:variant>
      <vt:variant>
        <vt:lpwstr>_Toc25583</vt:lpwstr>
      </vt:variant>
      <vt:variant>
        <vt:i4>1703991</vt:i4>
      </vt:variant>
      <vt:variant>
        <vt:i4>62</vt:i4>
      </vt:variant>
      <vt:variant>
        <vt:i4>0</vt:i4>
      </vt:variant>
      <vt:variant>
        <vt:i4>5</vt:i4>
      </vt:variant>
      <vt:variant>
        <vt:lpwstr/>
      </vt:variant>
      <vt:variant>
        <vt:lpwstr>_Toc5528</vt:lpwstr>
      </vt:variant>
      <vt:variant>
        <vt:i4>1114167</vt:i4>
      </vt:variant>
      <vt:variant>
        <vt:i4>56</vt:i4>
      </vt:variant>
      <vt:variant>
        <vt:i4>0</vt:i4>
      </vt:variant>
      <vt:variant>
        <vt:i4>5</vt:i4>
      </vt:variant>
      <vt:variant>
        <vt:lpwstr/>
      </vt:variant>
      <vt:variant>
        <vt:lpwstr>_Toc5224</vt:lpwstr>
      </vt:variant>
      <vt:variant>
        <vt:i4>1048635</vt:i4>
      </vt:variant>
      <vt:variant>
        <vt:i4>50</vt:i4>
      </vt:variant>
      <vt:variant>
        <vt:i4>0</vt:i4>
      </vt:variant>
      <vt:variant>
        <vt:i4>5</vt:i4>
      </vt:variant>
      <vt:variant>
        <vt:lpwstr/>
      </vt:variant>
      <vt:variant>
        <vt:lpwstr>_Toc3780</vt:lpwstr>
      </vt:variant>
      <vt:variant>
        <vt:i4>1507380</vt:i4>
      </vt:variant>
      <vt:variant>
        <vt:i4>44</vt:i4>
      </vt:variant>
      <vt:variant>
        <vt:i4>0</vt:i4>
      </vt:variant>
      <vt:variant>
        <vt:i4>5</vt:i4>
      </vt:variant>
      <vt:variant>
        <vt:lpwstr/>
      </vt:variant>
      <vt:variant>
        <vt:lpwstr>_Toc3474</vt:lpwstr>
      </vt:variant>
      <vt:variant>
        <vt:i4>1245241</vt:i4>
      </vt:variant>
      <vt:variant>
        <vt:i4>38</vt:i4>
      </vt:variant>
      <vt:variant>
        <vt:i4>0</vt:i4>
      </vt:variant>
      <vt:variant>
        <vt:i4>5</vt:i4>
      </vt:variant>
      <vt:variant>
        <vt:lpwstr/>
      </vt:variant>
      <vt:variant>
        <vt:lpwstr>_Toc15810</vt:lpwstr>
      </vt:variant>
      <vt:variant>
        <vt:i4>1179696</vt:i4>
      </vt:variant>
      <vt:variant>
        <vt:i4>32</vt:i4>
      </vt:variant>
      <vt:variant>
        <vt:i4>0</vt:i4>
      </vt:variant>
      <vt:variant>
        <vt:i4>5</vt:i4>
      </vt:variant>
      <vt:variant>
        <vt:lpwstr/>
      </vt:variant>
      <vt:variant>
        <vt:lpwstr>_Toc32373</vt:lpwstr>
      </vt:variant>
      <vt:variant>
        <vt:i4>1179703</vt:i4>
      </vt:variant>
      <vt:variant>
        <vt:i4>26</vt:i4>
      </vt:variant>
      <vt:variant>
        <vt:i4>0</vt:i4>
      </vt:variant>
      <vt:variant>
        <vt:i4>5</vt:i4>
      </vt:variant>
      <vt:variant>
        <vt:lpwstr/>
      </vt:variant>
      <vt:variant>
        <vt:lpwstr>_Toc27521</vt:lpwstr>
      </vt:variant>
      <vt:variant>
        <vt:i4>1376307</vt:i4>
      </vt:variant>
      <vt:variant>
        <vt:i4>20</vt:i4>
      </vt:variant>
      <vt:variant>
        <vt:i4>0</vt:i4>
      </vt:variant>
      <vt:variant>
        <vt:i4>5</vt:i4>
      </vt:variant>
      <vt:variant>
        <vt:lpwstr/>
      </vt:variant>
      <vt:variant>
        <vt:lpwstr>_Toc27152</vt:lpwstr>
      </vt:variant>
      <vt:variant>
        <vt:i4>2031673</vt:i4>
      </vt:variant>
      <vt:variant>
        <vt:i4>14</vt:i4>
      </vt:variant>
      <vt:variant>
        <vt:i4>0</vt:i4>
      </vt:variant>
      <vt:variant>
        <vt:i4>5</vt:i4>
      </vt:variant>
      <vt:variant>
        <vt:lpwstr/>
      </vt:variant>
      <vt:variant>
        <vt:lpwstr>_Toc10888</vt:lpwstr>
      </vt:variant>
      <vt:variant>
        <vt:i4>1048631</vt:i4>
      </vt:variant>
      <vt:variant>
        <vt:i4>8</vt:i4>
      </vt:variant>
      <vt:variant>
        <vt:i4>0</vt:i4>
      </vt:variant>
      <vt:variant>
        <vt:i4>5</vt:i4>
      </vt:variant>
      <vt:variant>
        <vt:lpwstr/>
      </vt:variant>
      <vt:variant>
        <vt:lpwstr>_Toc13642</vt:lpwstr>
      </vt:variant>
      <vt:variant>
        <vt:i4>1507383</vt:i4>
      </vt:variant>
      <vt:variant>
        <vt:i4>2</vt:i4>
      </vt:variant>
      <vt:variant>
        <vt:i4>0</vt:i4>
      </vt:variant>
      <vt:variant>
        <vt:i4>5</vt:i4>
      </vt:variant>
      <vt:variant>
        <vt:lpwstr/>
      </vt:variant>
      <vt:variant>
        <vt:lpwstr>_Toc10607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郑州航空工业管理学院</dc:title>
  <dc:creator>Moe Wong</dc:creator>
  <cp:lastModifiedBy>Moe Wong</cp:lastModifiedBy>
  <cp:revision>21</cp:revision>
  <cp:lastPrinted>2017-03-03T02:11:00Z</cp:lastPrinted>
  <dcterms:created xsi:type="dcterms:W3CDTF">2016-05-12T15:17:00Z</dcterms:created>
  <dcterms:modified xsi:type="dcterms:W3CDTF">2017-03-12T02:40:00Z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2052-10.1.0.5603</vt:lpwstr>
  </property>
</Properties>
</file>